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95"/>
        <w:tblW w:w="10856" w:type="dxa"/>
        <w:tblLook w:val="00A0"/>
      </w:tblPr>
      <w:tblGrid>
        <w:gridCol w:w="1765"/>
        <w:gridCol w:w="1560"/>
        <w:gridCol w:w="2126"/>
        <w:gridCol w:w="2900"/>
        <w:gridCol w:w="1172"/>
        <w:gridCol w:w="1333"/>
      </w:tblGrid>
      <w:tr w:rsidR="007C33BE">
        <w:trPr>
          <w:trHeight w:hRule="exact" w:val="587"/>
        </w:trPr>
        <w:tc>
          <w:tcPr>
            <w:tcW w:w="10856" w:type="dxa"/>
            <w:gridSpan w:val="6"/>
            <w:tcBorders>
              <w:bottom w:val="single" w:sz="8" w:space="0" w:color="auto"/>
            </w:tcBorders>
            <w:vAlign w:val="center"/>
          </w:tcPr>
          <w:p w:rsidR="007C33BE" w:rsidRPr="00CA2E47" w:rsidRDefault="007C33BE" w:rsidP="008354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CA2E4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ΣΥΝΗΜΜΕΝΟΣ ΠΙΝΑΚΑΣ</w:t>
            </w:r>
          </w:p>
        </w:tc>
      </w:tr>
      <w:tr w:rsidR="007C33BE">
        <w:trPr>
          <w:trHeight w:hRule="exact" w:val="587"/>
        </w:trPr>
        <w:tc>
          <w:tcPr>
            <w:tcW w:w="108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C33BE" w:rsidRPr="00245147" w:rsidRDefault="007C33BE" w:rsidP="00835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ΠΕΡΙΟΧΕΣ ΣΤΙΣ ΟΠΟΙΕΣ ΘΑ ΔΗΜΙΟΥΡΓΗΘΟΥΝ ΕΞΕΤΑΣΤΙΚΑ ΚΕΝΤΡΑ ΣΤΙΣ ΕΞΕΤΑΣΕΙΣ ΚΠγ ΠΕΡΙΟΔΟΥ Δεκεμβρίου 2017</w:t>
            </w:r>
          </w:p>
        </w:tc>
      </w:tr>
      <w:tr w:rsidR="007C33BE">
        <w:trPr>
          <w:trHeight w:hRule="exact" w:val="931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Περιφέρειες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Περιοχή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Εξεταζόμενες γλώσσες επιπέδου Β(Β1&amp;Β2)  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Εξεταζόμενες γλώσσες  επιπέδου Γ(Γ1&amp;Γ2)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Εξεταζόμενο επίπεδο Γ1 </w:t>
            </w:r>
          </w:p>
          <w:p w:rsidR="007C33BE" w:rsidRPr="00251754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7C33BE" w:rsidRPr="00251754" w:rsidRDefault="007C33BE" w:rsidP="008354B5">
            <w:pPr>
              <w:ind w:left="16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Κωδικός  </w:t>
            </w:r>
          </w:p>
          <w:p w:rsidR="007C33BE" w:rsidRPr="00251754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περιοχής</w:t>
            </w:r>
          </w:p>
        </w:tc>
      </w:tr>
      <w:tr w:rsidR="007C33BE">
        <w:trPr>
          <w:trHeight w:hRule="exact" w:val="455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ATTIKHΣ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Α΄ ΑΘΗΝΑΣ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</w:t>
            </w:r>
            <w:bookmarkStart w:id="0" w:name="_GoBack"/>
            <w:bookmarkEnd w:id="0"/>
            <w:r w:rsidRPr="00251754">
              <w:rPr>
                <w:rFonts w:ascii="Arial" w:hAnsi="Arial" w:cs="Arial"/>
                <w:sz w:val="16"/>
                <w:szCs w:val="16"/>
              </w:rPr>
              <w:t>-Γερμανικά-Ιταλικά-Ισπανικά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Τουρκικά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</w:p>
        </w:tc>
      </w:tr>
      <w:tr w:rsidR="007C33BE">
        <w:trPr>
          <w:trHeight w:hRule="exact" w:val="419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Β΄ΑΘΗΝΑΣ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Αγγλικά-Γαλλικά-Γερμανικά-Ιταλικά-Ισπανικά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210</w:t>
            </w:r>
          </w:p>
        </w:tc>
      </w:tr>
      <w:tr w:rsidR="007C33BE">
        <w:trPr>
          <w:trHeight w:val="264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ΠΕΙΡΑΙΑ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230</w:t>
            </w:r>
          </w:p>
        </w:tc>
      </w:tr>
      <w:tr w:rsidR="007C33BE">
        <w:trPr>
          <w:trHeight w:hRule="exact" w:val="203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ΑΝΑΤ. ΜΑΚΕΔΟΝΙΑΣ ΚΑΙ ΘΡΑΚΗΣ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ΕΒΡΟΥ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</w:tr>
      <w:tr w:rsidR="007C33BE">
        <w:trPr>
          <w:trHeight w:hRule="exact" w:val="278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ΡΟΔΟΠΗΣ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Τουρκικά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</w:tr>
      <w:tr w:rsidR="007C33BE">
        <w:trPr>
          <w:trHeight w:hRule="exact" w:val="409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ΚΑΒΑΛΑΣ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</w:tr>
      <w:tr w:rsidR="007C33BE">
        <w:trPr>
          <w:trHeight w:hRule="exact" w:val="429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ΚΕΝΤΡ. ΜΑΚΕΔΟΝΙΑΣ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ΑΝΑΤ.</w:t>
            </w:r>
            <w:r w:rsidRPr="00251754">
              <w:rPr>
                <w:rFonts w:ascii="Arial" w:hAnsi="Arial" w:cs="Arial"/>
                <w:sz w:val="16"/>
                <w:szCs w:val="16"/>
              </w:rPr>
              <w:t>ΘΕΣ/ΝΙΚΗΣ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Αγγλικά-Γαλλικά-Γερμανικά-Ιταλικά-Ισπανικά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Τουρκικά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</w:tr>
      <w:tr w:rsidR="007C33BE">
        <w:trPr>
          <w:trHeight w:hRule="exact" w:val="421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ΔΥΤ. ΘΕΣ/ΝΙΚΗΣ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Αγγλικά-Γαλλικά-Γερμανικά-Ιταλικά-Ισπανικά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</w:tr>
      <w:tr w:rsidR="007C33BE">
        <w:trPr>
          <w:trHeight w:hRule="exact" w:val="397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ΠΕΛΛΑΣ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</w:tr>
      <w:tr w:rsidR="007C33BE">
        <w:trPr>
          <w:trHeight w:hRule="exact" w:val="417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ΠΙΕΡΙΑΣ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</w:tr>
      <w:tr w:rsidR="007C33BE">
        <w:trPr>
          <w:trHeight w:hRule="exact" w:val="410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ΔΥΤ. ΜΑΚΕΔΟΝΙΑΣ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ΚΟΖΑΝΗΣ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</w:tr>
      <w:tr w:rsidR="007C33BE">
        <w:trPr>
          <w:trHeight w:hRule="exact" w:val="415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ΚΑΣΤΟΡΙΑΣ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</w:tr>
      <w:tr w:rsidR="007C33BE">
        <w:trPr>
          <w:trHeight w:hRule="exact" w:val="421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ΗΠΕΙΡΟΥ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ΙΩΑΝΝΙΝΩΝ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267</w:t>
            </w:r>
          </w:p>
        </w:tc>
      </w:tr>
      <w:tr w:rsidR="007C33BE">
        <w:trPr>
          <w:trHeight w:hRule="exact" w:val="42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ΠΡΕΒΕΖΑΣ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270</w:t>
            </w:r>
          </w:p>
        </w:tc>
      </w:tr>
      <w:tr w:rsidR="007C33BE">
        <w:trPr>
          <w:trHeight w:hRule="exact" w:val="430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ΘΕΣΣΑΛΙΑΣ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ΛΑΡΙΣΑΣ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Αγγλικά- </w:t>
            </w:r>
            <w:r>
              <w:rPr>
                <w:rFonts w:ascii="Arial" w:hAnsi="Arial" w:cs="Arial"/>
                <w:sz w:val="16"/>
                <w:szCs w:val="16"/>
              </w:rPr>
              <w:t>Γερμανικά-</w:t>
            </w:r>
            <w:r w:rsidRPr="00251754">
              <w:rPr>
                <w:rFonts w:ascii="Arial" w:hAnsi="Arial" w:cs="Arial"/>
                <w:sz w:val="16"/>
                <w:szCs w:val="16"/>
              </w:rPr>
              <w:t>Ιταλικά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281</w:t>
            </w:r>
          </w:p>
        </w:tc>
      </w:tr>
      <w:tr w:rsidR="007C33BE">
        <w:trPr>
          <w:trHeight w:hRule="exact" w:val="436"/>
        </w:trPr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ΜΑΓΝΗΣΙΑΣ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284</w:t>
            </w:r>
          </w:p>
        </w:tc>
      </w:tr>
      <w:tr w:rsidR="007C33BE">
        <w:trPr>
          <w:trHeight w:val="366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ΙΟΝΙΩΝ ΝΗΣΩΝ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ΚΕΡΚΥΡΑΣ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272</w:t>
            </w:r>
          </w:p>
        </w:tc>
      </w:tr>
      <w:tr w:rsidR="007C33BE">
        <w:trPr>
          <w:trHeight w:hRule="exact" w:val="399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ΔΥΤΙΚΗΣ ΕΛΛΑΔΑΣ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ΑΙΤΩΛ/ΝΙΑΣ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263</w:t>
            </w:r>
          </w:p>
        </w:tc>
      </w:tr>
      <w:tr w:rsidR="007C33BE">
        <w:trPr>
          <w:trHeight w:hRule="exact" w:val="393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ΑΧΑΪΑΣ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249</w:t>
            </w:r>
          </w:p>
        </w:tc>
      </w:tr>
      <w:tr w:rsidR="007C33BE">
        <w:trPr>
          <w:trHeight w:hRule="exact" w:val="393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ΣΤΕΡΕΑΣ ΕΛΛΑΔΑΣ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ΦΘΙΩΤΙΔΑΣ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278</w:t>
            </w:r>
          </w:p>
        </w:tc>
      </w:tr>
      <w:tr w:rsidR="007C33BE">
        <w:trPr>
          <w:trHeight w:hRule="exact" w:val="397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ΒΟΙΩΤΙΑΣ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275</w:t>
            </w:r>
          </w:p>
        </w:tc>
      </w:tr>
      <w:tr w:rsidR="007C33BE">
        <w:trPr>
          <w:trHeight w:hRule="exact" w:val="401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ΕΥΒΟΙΑΣ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273</w:t>
            </w:r>
          </w:p>
        </w:tc>
      </w:tr>
      <w:tr w:rsidR="007C33BE">
        <w:trPr>
          <w:trHeight w:hRule="exact" w:val="391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ΠΕΛΟΠΟΝΝΗΣΟΥ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ΑΡΚΑΔΙΑΣ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259</w:t>
            </w:r>
          </w:p>
        </w:tc>
      </w:tr>
      <w:tr w:rsidR="007C33BE">
        <w:trPr>
          <w:trHeight w:hRule="exact" w:val="395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ΜΕΣΣΗΝΙΑΣ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257</w:t>
            </w:r>
          </w:p>
        </w:tc>
      </w:tr>
      <w:tr w:rsidR="007C33BE">
        <w:trPr>
          <w:trHeight w:hRule="exact" w:val="216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ΒΟΡΕΙΟΥ ΑΙΓΑΙΟΥ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ΛΕΣΒΟΥ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236</w:t>
            </w:r>
          </w:p>
        </w:tc>
      </w:tr>
      <w:tr w:rsidR="007C33BE">
        <w:trPr>
          <w:trHeight w:hRule="exact" w:val="289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ΧΙΟΥ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238</w:t>
            </w:r>
          </w:p>
        </w:tc>
      </w:tr>
      <w:tr w:rsidR="007C33BE">
        <w:trPr>
          <w:trHeight w:hRule="exact" w:val="280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ΣΑΜΟΥ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237</w:t>
            </w:r>
          </w:p>
        </w:tc>
      </w:tr>
      <w:tr w:rsidR="007C33BE">
        <w:trPr>
          <w:trHeight w:hRule="exact" w:val="283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ΝΟΤΙΟΥ ΑΙΓΑΙΟΥ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ΣΥΡΟΥ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239</w:t>
            </w:r>
          </w:p>
        </w:tc>
      </w:tr>
      <w:tr w:rsidR="007C33BE">
        <w:trPr>
          <w:trHeight w:hRule="exact" w:val="241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ΡΟΔΟΥ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</w:tr>
      <w:tr w:rsidR="007C33BE">
        <w:trPr>
          <w:trHeight w:hRule="exact" w:val="177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245</w:t>
            </w:r>
          </w:p>
        </w:tc>
      </w:tr>
      <w:tr w:rsidR="007C33BE">
        <w:trPr>
          <w:trHeight w:hRule="exact" w:val="279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ΚΡΗΤΗΣ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ΧΑΝΙΩΝ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</w:tr>
      <w:tr w:rsidR="007C33BE">
        <w:trPr>
          <w:trHeight w:hRule="exact" w:val="243"/>
        </w:trPr>
        <w:tc>
          <w:tcPr>
            <w:tcW w:w="176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C33BE" w:rsidRPr="00251754" w:rsidRDefault="007C33BE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ΗΡΑΚΛΕΙΟΥ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BE" w:rsidRPr="00251754" w:rsidRDefault="007C33BE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3BE" w:rsidRPr="008109E7" w:rsidRDefault="007C33BE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</w:tr>
    </w:tbl>
    <w:p w:rsidR="007C33BE" w:rsidRDefault="007C33BE"/>
    <w:sectPr w:rsidR="007C33BE" w:rsidSect="00B07F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4B5"/>
    <w:rsid w:val="000261DA"/>
    <w:rsid w:val="00142FDD"/>
    <w:rsid w:val="00245147"/>
    <w:rsid w:val="00251754"/>
    <w:rsid w:val="007C33BE"/>
    <w:rsid w:val="008109E7"/>
    <w:rsid w:val="00833098"/>
    <w:rsid w:val="008354B5"/>
    <w:rsid w:val="00B07F6B"/>
    <w:rsid w:val="00C32CC0"/>
    <w:rsid w:val="00CA2E47"/>
    <w:rsid w:val="00CC4BB6"/>
    <w:rsid w:val="00F66DEA"/>
    <w:rsid w:val="00F7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291</Words>
  <Characters>1577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ΣΥΝΗΜΜΕΝΟΣ ΠΙΝΑΚΑΣ</dc:title>
  <dc:subject/>
  <dc:creator>Κωνσταντινος Ζηκος</dc:creator>
  <cp:keywords/>
  <dc:description/>
  <cp:lastModifiedBy>z</cp:lastModifiedBy>
  <cp:revision>2</cp:revision>
  <dcterms:created xsi:type="dcterms:W3CDTF">2017-10-26T07:00:00Z</dcterms:created>
  <dcterms:modified xsi:type="dcterms:W3CDTF">2017-10-26T07:00:00Z</dcterms:modified>
</cp:coreProperties>
</file>