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3" w:rsidRPr="009F25E1" w:rsidRDefault="004C6723" w:rsidP="00D8568D">
      <w:pPr>
        <w:ind w:left="1440"/>
        <w:jc w:val="both"/>
        <w:rPr>
          <w:rFonts w:eastAsia="Batang"/>
        </w:rPr>
      </w:pPr>
      <w:r w:rsidRPr="00AD6980">
        <w:rPr>
          <w:rFonts w:eastAsia="Batang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3.5pt;height:42pt;visibility:visible">
            <v:imagedata r:id="rId5" o:title="" grayscale="t"/>
          </v:shape>
        </w:pict>
      </w:r>
      <w:r w:rsidRPr="009F25E1">
        <w:rPr>
          <w:rFonts w:eastAsia="Batang"/>
        </w:rPr>
        <w:t xml:space="preserve"> </w:t>
      </w:r>
    </w:p>
    <w:tbl>
      <w:tblPr>
        <w:tblW w:w="9214" w:type="dxa"/>
        <w:jc w:val="center"/>
        <w:tblLayout w:type="fixed"/>
        <w:tblLook w:val="0000"/>
      </w:tblPr>
      <w:tblGrid>
        <w:gridCol w:w="5506"/>
        <w:gridCol w:w="732"/>
        <w:gridCol w:w="2976"/>
      </w:tblGrid>
      <w:tr w:rsidR="004C6723" w:rsidRPr="009F25E1">
        <w:trPr>
          <w:trHeight w:val="340"/>
          <w:jc w:val="center"/>
        </w:trPr>
        <w:tc>
          <w:tcPr>
            <w:tcW w:w="5506" w:type="dxa"/>
            <w:vAlign w:val="center"/>
          </w:tcPr>
          <w:p w:rsidR="004C6723" w:rsidRDefault="004C6723" w:rsidP="008F329B">
            <w:pPr>
              <w:jc w:val="center"/>
              <w:rPr>
                <w:rFonts w:eastAsia="Batang"/>
                <w:sz w:val="22"/>
                <w:szCs w:val="22"/>
                <w:lang w:val="en-US"/>
              </w:rPr>
            </w:pPr>
          </w:p>
          <w:p w:rsidR="004C6723" w:rsidRPr="00763761" w:rsidRDefault="004C6723" w:rsidP="008F329B">
            <w:pPr>
              <w:jc w:val="center"/>
              <w:rPr>
                <w:rFonts w:eastAsia="Batang"/>
                <w:sz w:val="22"/>
                <w:szCs w:val="22"/>
              </w:rPr>
            </w:pPr>
            <w:r w:rsidRPr="00763761">
              <w:rPr>
                <w:rFonts w:eastAsia="Batang"/>
                <w:sz w:val="22"/>
                <w:szCs w:val="22"/>
              </w:rPr>
              <w:t>ΕΛΛΗΝΙΚΗ ΔΗΜΟΚΡΑΤΙΑ</w:t>
            </w: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4C6723" w:rsidRPr="009F25E1">
        <w:trPr>
          <w:trHeight w:val="517"/>
          <w:jc w:val="center"/>
        </w:trPr>
        <w:tc>
          <w:tcPr>
            <w:tcW w:w="5506" w:type="dxa"/>
            <w:vAlign w:val="center"/>
          </w:tcPr>
          <w:p w:rsidR="004C6723" w:rsidRPr="00410EBC" w:rsidRDefault="004C6723" w:rsidP="00270B07">
            <w:pPr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ΥΠΟΥΡΓΕΙΟ ΠΑΙΔΕΙΑΣ, ΕΡΕΥΝΑΣ</w:t>
            </w:r>
            <w:r w:rsidRPr="00410EBC">
              <w:rPr>
                <w:rFonts w:eastAsia="Batang"/>
                <w:sz w:val="22"/>
                <w:szCs w:val="22"/>
              </w:rPr>
              <w:t xml:space="preserve"> </w:t>
            </w:r>
            <w:r w:rsidRPr="00410EBC">
              <w:rPr>
                <w:rFonts w:eastAsia="Batang"/>
                <w:sz w:val="22"/>
                <w:szCs w:val="22"/>
              </w:rPr>
              <w:br/>
              <w:t>ΚΑΙ ΘΡΗΣΚΕΥΜΑΤΩΝ</w:t>
            </w: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410EBC" w:rsidRDefault="004C6723" w:rsidP="00600441">
            <w:pPr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Ανατολή, 22-10-2018</w:t>
            </w:r>
          </w:p>
        </w:tc>
      </w:tr>
      <w:tr w:rsidR="004C6723" w:rsidRPr="009F25E1">
        <w:trPr>
          <w:trHeight w:val="80"/>
          <w:jc w:val="center"/>
        </w:trPr>
        <w:tc>
          <w:tcPr>
            <w:tcW w:w="5506" w:type="dxa"/>
            <w:vAlign w:val="center"/>
          </w:tcPr>
          <w:p w:rsidR="004C6723" w:rsidRPr="00552C9E" w:rsidRDefault="004C6723" w:rsidP="008F329B">
            <w:pPr>
              <w:jc w:val="center"/>
              <w:rPr>
                <w:rFonts w:eastAsia="Batang"/>
              </w:rPr>
            </w:pPr>
            <w:r w:rsidRPr="00552C9E">
              <w:rPr>
                <w:rFonts w:eastAsia="Batang"/>
              </w:rPr>
              <w:t>ΠΕΡ. Δ/ΝΣΗ Π/ΘΜΙΑΣ &amp; Δ/ΘΜΙΑΣ ΕΚΠ/ΣΗΣ ΙΩΑΝΝΙΝΩΝ</w:t>
            </w: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1B2B20" w:rsidRDefault="004C6723" w:rsidP="00600441">
            <w:pPr>
              <w:jc w:val="both"/>
              <w:rPr>
                <w:rFonts w:eastAsia="Batang"/>
                <w:sz w:val="24"/>
                <w:szCs w:val="24"/>
              </w:rPr>
            </w:pPr>
            <w:r w:rsidRPr="00C662B4">
              <w:rPr>
                <w:rFonts w:eastAsia="Batang"/>
                <w:sz w:val="24"/>
                <w:szCs w:val="24"/>
              </w:rPr>
              <w:t>Αρ. Πρωτ.</w:t>
            </w:r>
            <w:r>
              <w:rPr>
                <w:rFonts w:eastAsia="Batang"/>
                <w:sz w:val="24"/>
                <w:szCs w:val="24"/>
              </w:rPr>
              <w:t xml:space="preserve"> : 754</w:t>
            </w:r>
          </w:p>
        </w:tc>
      </w:tr>
      <w:tr w:rsidR="004C6723" w:rsidRPr="009F25E1">
        <w:trPr>
          <w:trHeight w:val="80"/>
          <w:jc w:val="center"/>
        </w:trPr>
        <w:tc>
          <w:tcPr>
            <w:tcW w:w="5506" w:type="dxa"/>
            <w:vAlign w:val="center"/>
          </w:tcPr>
          <w:p w:rsidR="004C6723" w:rsidRDefault="004C6723" w:rsidP="008F329B">
            <w:pPr>
              <w:jc w:val="center"/>
              <w:rPr>
                <w:rFonts w:eastAsia="Batang"/>
                <w:sz w:val="22"/>
                <w:szCs w:val="22"/>
              </w:rPr>
            </w:pPr>
            <w:r w:rsidRPr="00552C9E">
              <w:rPr>
                <w:rFonts w:eastAsia="Batang"/>
                <w:sz w:val="22"/>
                <w:szCs w:val="22"/>
              </w:rPr>
              <w:t>ΔΙΕΥΘΥΝΣΗ  Β/ΘΜΙΑΣ  ΕΚΠ/ΣΗΣ ΙΩΑΝΝΙΝΩΝ</w:t>
            </w:r>
          </w:p>
          <w:p w:rsidR="004C6723" w:rsidRPr="00BB446C" w:rsidRDefault="004C6723" w:rsidP="008F329B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  <w:r w:rsidRPr="00BB446C">
              <w:rPr>
                <w:rFonts w:eastAsia="Batang"/>
                <w:b/>
                <w:bCs/>
                <w:sz w:val="22"/>
                <w:szCs w:val="22"/>
              </w:rPr>
              <w:t>ΓΕΝΙΚΟ ΛΥΚΕΙΟ ΑΝΑΤΟΛΗΣ</w:t>
            </w: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723" w:rsidRPr="009F25E1">
        <w:trPr>
          <w:trHeight w:val="80"/>
          <w:jc w:val="center"/>
        </w:trPr>
        <w:tc>
          <w:tcPr>
            <w:tcW w:w="5506" w:type="dxa"/>
            <w:vAlign w:val="center"/>
          </w:tcPr>
          <w:p w:rsidR="004C6723" w:rsidRPr="00552C9E" w:rsidRDefault="004C6723" w:rsidP="00C55DB8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4C6723" w:rsidRPr="009F25E1">
        <w:trPr>
          <w:trHeight w:val="80"/>
          <w:jc w:val="center"/>
        </w:trPr>
        <w:tc>
          <w:tcPr>
            <w:tcW w:w="5506" w:type="dxa"/>
            <w:vAlign w:val="center"/>
          </w:tcPr>
          <w:p w:rsidR="004C6723" w:rsidRPr="00410EBC" w:rsidRDefault="004C6723" w:rsidP="003C7AD2">
            <w:pPr>
              <w:rPr>
                <w:rFonts w:eastAsia="Batang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32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6723" w:rsidRPr="00C662B4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</w:tbl>
    <w:p w:rsidR="004C6723" w:rsidRPr="009F25E1" w:rsidRDefault="004C6723" w:rsidP="008F329B">
      <w:pPr>
        <w:jc w:val="both"/>
        <w:rPr>
          <w:rFonts w:eastAsia="Batang"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3261"/>
        <w:gridCol w:w="4961"/>
      </w:tblGrid>
      <w:tr w:rsidR="004C6723" w:rsidRPr="00470085">
        <w:trPr>
          <w:cantSplit/>
          <w:trHeight w:val="80"/>
        </w:trPr>
        <w:tc>
          <w:tcPr>
            <w:tcW w:w="1418" w:type="dxa"/>
          </w:tcPr>
          <w:p w:rsidR="004C6723" w:rsidRPr="00470085" w:rsidRDefault="004C6723" w:rsidP="008F329B">
            <w:pPr>
              <w:ind w:right="-108"/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 xml:space="preserve">Ταχ. Δ/νση: </w:t>
            </w:r>
          </w:p>
        </w:tc>
        <w:tc>
          <w:tcPr>
            <w:tcW w:w="3261" w:type="dxa"/>
          </w:tcPr>
          <w:p w:rsidR="004C6723" w:rsidRPr="00470085" w:rsidRDefault="004C6723" w:rsidP="008F329B">
            <w:pPr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Πλάτωνος  &amp; Αντύπα 1</w:t>
            </w:r>
          </w:p>
        </w:tc>
        <w:tc>
          <w:tcPr>
            <w:tcW w:w="4961" w:type="dxa"/>
            <w:vMerge w:val="restart"/>
          </w:tcPr>
          <w:p w:rsidR="004C6723" w:rsidRPr="001B2B20" w:rsidRDefault="004C6723" w:rsidP="008F329B">
            <w:pPr>
              <w:rPr>
                <w:rFonts w:eastAsia="Batang"/>
                <w:sz w:val="24"/>
                <w:szCs w:val="24"/>
              </w:rPr>
            </w:pPr>
            <w:r w:rsidRPr="00BB446C">
              <w:rPr>
                <w:rFonts w:eastAsia="Batang"/>
                <w:sz w:val="24"/>
                <w:szCs w:val="24"/>
              </w:rPr>
              <w:t xml:space="preserve">           </w:t>
            </w:r>
            <w:r w:rsidRPr="001B2B20">
              <w:rPr>
                <w:rFonts w:eastAsia="Batang"/>
                <w:sz w:val="24"/>
                <w:szCs w:val="24"/>
              </w:rPr>
              <w:t>ΠΡΟΣ:</w:t>
            </w:r>
          </w:p>
          <w:p w:rsidR="004C6723" w:rsidRDefault="004C6723" w:rsidP="00B4442C">
            <w:pPr>
              <w:ind w:left="1309" w:hanging="1559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BB446C">
              <w:rPr>
                <w:rFonts w:eastAsia="Batang"/>
                <w:sz w:val="24"/>
                <w:szCs w:val="24"/>
              </w:rPr>
              <w:t xml:space="preserve">          </w:t>
            </w:r>
            <w:r>
              <w:rPr>
                <w:rFonts w:eastAsia="Batang"/>
                <w:sz w:val="24"/>
                <w:szCs w:val="24"/>
              </w:rPr>
              <w:t xml:space="preserve">     Δ</w:t>
            </w:r>
            <w:r w:rsidRPr="00BB446C">
              <w:rPr>
                <w:rFonts w:eastAsia="Batang"/>
                <w:sz w:val="24"/>
                <w:szCs w:val="24"/>
              </w:rPr>
              <w:t>/</w:t>
            </w:r>
            <w:r>
              <w:rPr>
                <w:rFonts w:eastAsia="Batang"/>
                <w:sz w:val="24"/>
                <w:szCs w:val="24"/>
              </w:rPr>
              <w:t>ΝΣΗ Δ</w:t>
            </w:r>
            <w:r w:rsidRPr="00BB446C">
              <w:rPr>
                <w:rFonts w:eastAsia="Batang"/>
                <w:sz w:val="24"/>
                <w:szCs w:val="24"/>
              </w:rPr>
              <w:t>/</w:t>
            </w:r>
            <w:r>
              <w:rPr>
                <w:rFonts w:eastAsia="Batang"/>
                <w:sz w:val="24"/>
                <w:szCs w:val="24"/>
              </w:rPr>
              <w:t>ΘΜΙΑΣ ΕΚΠ/ΣΗΣ          ΙΩΑΝΝΊΝΩΝ</w:t>
            </w:r>
          </w:p>
          <w:p w:rsidR="004C6723" w:rsidRDefault="004C6723" w:rsidP="00DB2BAF">
            <w:pPr>
              <w:rPr>
                <w:rFonts w:eastAsia="Batang"/>
                <w:sz w:val="24"/>
                <w:szCs w:val="24"/>
              </w:rPr>
            </w:pPr>
          </w:p>
          <w:p w:rsidR="004C6723" w:rsidRDefault="004C6723" w:rsidP="00F74AF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  (για ανάρτηση στην ιστοσελί</w:t>
            </w:r>
            <w:r w:rsidRPr="00F74AF4">
              <w:rPr>
                <w:rFonts w:eastAsia="Batang"/>
                <w:sz w:val="24"/>
                <w:szCs w:val="24"/>
              </w:rPr>
              <w:t>δα)</w:t>
            </w:r>
          </w:p>
          <w:p w:rsidR="004C6723" w:rsidRDefault="004C6723" w:rsidP="00B4442C">
            <w:pPr>
              <w:ind w:left="317" w:hanging="1026"/>
              <w:rPr>
                <w:rFonts w:eastAsia="Batang"/>
                <w:sz w:val="24"/>
                <w:szCs w:val="24"/>
              </w:rPr>
            </w:pPr>
            <w:r w:rsidRPr="00F74AF4">
              <w:rPr>
                <w:rFonts w:eastAsia="Batang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eastAsia="Batang"/>
                <w:sz w:val="24"/>
                <w:szCs w:val="24"/>
              </w:rPr>
              <w:t xml:space="preserve">              ΚΟΙΝ: </w:t>
            </w:r>
          </w:p>
          <w:p w:rsidR="004C6723" w:rsidRPr="00F74AF4" w:rsidRDefault="004C6723" w:rsidP="00B4442C">
            <w:pPr>
              <w:ind w:left="884" w:hanging="884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        Τουριστικά – Ταξιδιωτικά Γραφεί</w:t>
            </w:r>
            <w:r w:rsidRPr="00F74AF4">
              <w:rPr>
                <w:rFonts w:eastAsia="Batang"/>
                <w:sz w:val="24"/>
                <w:szCs w:val="24"/>
              </w:rPr>
              <w:t xml:space="preserve">α                                                                                                  </w:t>
            </w:r>
            <w:r>
              <w:rPr>
                <w:rFonts w:eastAsia="Batang"/>
                <w:sz w:val="24"/>
                <w:szCs w:val="24"/>
              </w:rPr>
              <w:t xml:space="preserve">            </w:t>
            </w:r>
            <w:r w:rsidRPr="00F74AF4">
              <w:rPr>
                <w:rFonts w:eastAsia="Batang"/>
                <w:sz w:val="24"/>
                <w:szCs w:val="24"/>
              </w:rPr>
              <w:t xml:space="preserve">(μέσω της ιστοσελίδας της    </w:t>
            </w:r>
            <w:r>
              <w:rPr>
                <w:rFonts w:eastAsia="Batang"/>
                <w:sz w:val="24"/>
                <w:szCs w:val="24"/>
              </w:rPr>
              <w:t xml:space="preserve">   </w:t>
            </w:r>
            <w:r w:rsidRPr="00F74AF4">
              <w:rPr>
                <w:rFonts w:eastAsia="Batang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eastAsia="Batang"/>
                <w:sz w:val="24"/>
                <w:szCs w:val="24"/>
              </w:rPr>
              <w:t xml:space="preserve">                              Δ/νσης Δ/θμιας Εκπ/σης</w:t>
            </w:r>
            <w:r w:rsidRPr="00F74AF4">
              <w:rPr>
                <w:rFonts w:eastAsia="Batang"/>
                <w:sz w:val="24"/>
                <w:szCs w:val="24"/>
              </w:rPr>
              <w:t xml:space="preserve"> Ιωαννίνων) </w:t>
            </w:r>
          </w:p>
          <w:p w:rsidR="004C6723" w:rsidRDefault="004C6723" w:rsidP="00DB2BAF">
            <w:pPr>
              <w:rPr>
                <w:rFonts w:eastAsia="Batang"/>
                <w:sz w:val="24"/>
                <w:szCs w:val="24"/>
              </w:rPr>
            </w:pPr>
          </w:p>
          <w:p w:rsidR="004C6723" w:rsidRPr="00470085" w:rsidRDefault="004C6723" w:rsidP="00DB2BAF">
            <w:pPr>
              <w:rPr>
                <w:rFonts w:eastAsia="Batang"/>
                <w:sz w:val="24"/>
                <w:szCs w:val="24"/>
              </w:rPr>
            </w:pPr>
          </w:p>
        </w:tc>
      </w:tr>
      <w:tr w:rsidR="004C6723" w:rsidRPr="00470085">
        <w:trPr>
          <w:cantSplit/>
          <w:trHeight w:val="120"/>
        </w:trPr>
        <w:tc>
          <w:tcPr>
            <w:tcW w:w="1418" w:type="dxa"/>
          </w:tcPr>
          <w:p w:rsidR="004C6723" w:rsidRPr="00470085" w:rsidRDefault="004C6723" w:rsidP="008F329B">
            <w:pPr>
              <w:ind w:right="-108"/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Ταχ. Κώδ.:</w:t>
            </w:r>
          </w:p>
        </w:tc>
        <w:tc>
          <w:tcPr>
            <w:tcW w:w="3261" w:type="dxa"/>
          </w:tcPr>
          <w:p w:rsidR="004C6723" w:rsidRPr="00470085" w:rsidRDefault="004C6723" w:rsidP="008F329B">
            <w:pPr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45221</w:t>
            </w:r>
          </w:p>
        </w:tc>
        <w:tc>
          <w:tcPr>
            <w:tcW w:w="4961" w:type="dxa"/>
            <w:vMerge/>
          </w:tcPr>
          <w:p w:rsidR="004C6723" w:rsidRPr="00470085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4C6723" w:rsidRPr="00470085">
        <w:trPr>
          <w:cantSplit/>
          <w:trHeight w:val="151"/>
        </w:trPr>
        <w:tc>
          <w:tcPr>
            <w:tcW w:w="1418" w:type="dxa"/>
          </w:tcPr>
          <w:p w:rsidR="004C6723" w:rsidRPr="00470085" w:rsidRDefault="004C6723" w:rsidP="008F329B">
            <w:pPr>
              <w:ind w:right="-108"/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Τηλέφωνο:</w:t>
            </w:r>
          </w:p>
        </w:tc>
        <w:tc>
          <w:tcPr>
            <w:tcW w:w="3261" w:type="dxa"/>
          </w:tcPr>
          <w:p w:rsidR="004C6723" w:rsidRPr="00470085" w:rsidRDefault="004C6723" w:rsidP="008F329B">
            <w:pPr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2651 0 47682 -85045</w:t>
            </w:r>
          </w:p>
        </w:tc>
        <w:tc>
          <w:tcPr>
            <w:tcW w:w="4961" w:type="dxa"/>
            <w:vMerge/>
          </w:tcPr>
          <w:p w:rsidR="004C6723" w:rsidRPr="00470085" w:rsidRDefault="004C6723" w:rsidP="008F329B">
            <w:pPr>
              <w:rPr>
                <w:rFonts w:eastAsia="Batang"/>
                <w:sz w:val="24"/>
                <w:szCs w:val="24"/>
              </w:rPr>
            </w:pPr>
          </w:p>
        </w:tc>
      </w:tr>
      <w:tr w:rsidR="004C6723" w:rsidRPr="00470085">
        <w:trPr>
          <w:cantSplit/>
          <w:trHeight w:val="169"/>
        </w:trPr>
        <w:tc>
          <w:tcPr>
            <w:tcW w:w="1418" w:type="dxa"/>
          </w:tcPr>
          <w:p w:rsidR="004C6723" w:rsidRPr="00470085" w:rsidRDefault="004C6723" w:rsidP="008F329B">
            <w:pPr>
              <w:ind w:right="-108"/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  <w:lang w:val="en-US"/>
              </w:rPr>
              <w:t>Fax</w:t>
            </w:r>
            <w:r w:rsidRPr="00470085">
              <w:rPr>
                <w:rFonts w:eastAsia="Batang"/>
                <w:sz w:val="24"/>
                <w:szCs w:val="24"/>
              </w:rPr>
              <w:t>:</w:t>
            </w:r>
          </w:p>
          <w:p w:rsidR="004C6723" w:rsidRPr="00470085" w:rsidRDefault="004C6723" w:rsidP="008F329B">
            <w:pPr>
              <w:ind w:right="-108"/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  <w:lang w:val="en-US"/>
              </w:rPr>
              <w:t>E</w:t>
            </w:r>
            <w:r w:rsidRPr="00470085">
              <w:rPr>
                <w:rFonts w:eastAsia="Batang"/>
                <w:sz w:val="24"/>
                <w:szCs w:val="24"/>
              </w:rPr>
              <w:t>-</w:t>
            </w:r>
            <w:r w:rsidRPr="00470085">
              <w:rPr>
                <w:rFonts w:eastAsia="Batang"/>
                <w:sz w:val="24"/>
                <w:szCs w:val="24"/>
                <w:lang w:val="en-US"/>
              </w:rPr>
              <w:t>mail</w:t>
            </w:r>
            <w:r w:rsidRPr="00470085">
              <w:rPr>
                <w:rFonts w:eastAsia="Batang"/>
                <w:sz w:val="24"/>
                <w:szCs w:val="24"/>
              </w:rPr>
              <w:t>:</w:t>
            </w:r>
          </w:p>
        </w:tc>
        <w:tc>
          <w:tcPr>
            <w:tcW w:w="3261" w:type="dxa"/>
          </w:tcPr>
          <w:p w:rsidR="004C6723" w:rsidRPr="00470085" w:rsidRDefault="004C6723" w:rsidP="008F329B">
            <w:pPr>
              <w:rPr>
                <w:rFonts w:eastAsia="Batang"/>
                <w:sz w:val="24"/>
                <w:szCs w:val="24"/>
              </w:rPr>
            </w:pPr>
            <w:r w:rsidRPr="00470085">
              <w:rPr>
                <w:rFonts w:eastAsia="Batang"/>
                <w:sz w:val="24"/>
                <w:szCs w:val="24"/>
              </w:rPr>
              <w:t>2651 47682</w:t>
            </w:r>
          </w:p>
          <w:p w:rsidR="004C6723" w:rsidRPr="00470085" w:rsidRDefault="004C6723" w:rsidP="008F329B">
            <w:pPr>
              <w:rPr>
                <w:rFonts w:eastAsia="Batang"/>
                <w:color w:val="0000FF"/>
                <w:sz w:val="24"/>
                <w:szCs w:val="24"/>
              </w:rPr>
            </w:pPr>
            <w:r w:rsidRPr="00470085">
              <w:rPr>
                <w:rFonts w:eastAsia="Batang"/>
                <w:color w:val="0000FF"/>
                <w:sz w:val="24"/>
                <w:szCs w:val="24"/>
                <w:lang w:val="en-US"/>
              </w:rPr>
              <w:t>mail</w:t>
            </w:r>
            <w:r w:rsidRPr="00470085">
              <w:rPr>
                <w:rFonts w:eastAsia="Batang"/>
                <w:color w:val="0000FF"/>
                <w:sz w:val="24"/>
                <w:szCs w:val="24"/>
              </w:rPr>
              <w:t>@</w:t>
            </w:r>
            <w:r w:rsidRPr="00470085">
              <w:rPr>
                <w:rFonts w:eastAsia="Batang"/>
                <w:color w:val="0000FF"/>
                <w:sz w:val="24"/>
                <w:szCs w:val="24"/>
                <w:lang w:val="en-US"/>
              </w:rPr>
              <w:t>lyk</w:t>
            </w:r>
            <w:r w:rsidRPr="00470085">
              <w:rPr>
                <w:rFonts w:eastAsia="Batang"/>
                <w:color w:val="0000FF"/>
                <w:sz w:val="24"/>
                <w:szCs w:val="24"/>
              </w:rPr>
              <w:t>-</w:t>
            </w:r>
            <w:r w:rsidRPr="00470085">
              <w:rPr>
                <w:rFonts w:eastAsia="Batang"/>
                <w:color w:val="0000FF"/>
                <w:sz w:val="24"/>
                <w:szCs w:val="24"/>
                <w:lang w:val="en-US"/>
              </w:rPr>
              <w:t>anatol</w:t>
            </w:r>
            <w:r w:rsidRPr="00470085">
              <w:rPr>
                <w:rFonts w:eastAsia="Batang"/>
                <w:color w:val="0000FF"/>
                <w:sz w:val="24"/>
                <w:szCs w:val="24"/>
              </w:rPr>
              <w:t>.</w:t>
            </w:r>
            <w:r w:rsidRPr="00470085">
              <w:rPr>
                <w:rFonts w:eastAsia="Batang"/>
                <w:color w:val="0000FF"/>
                <w:sz w:val="24"/>
                <w:szCs w:val="24"/>
                <w:lang w:val="en-US"/>
              </w:rPr>
              <w:t>ioa</w:t>
            </w:r>
            <w:r w:rsidRPr="00470085">
              <w:rPr>
                <w:rFonts w:eastAsia="Batang"/>
                <w:color w:val="0000FF"/>
                <w:sz w:val="24"/>
                <w:szCs w:val="24"/>
              </w:rPr>
              <w:t>.</w:t>
            </w:r>
            <w:r w:rsidRPr="00470085">
              <w:rPr>
                <w:rFonts w:eastAsia="Batang"/>
                <w:color w:val="0000FF"/>
                <w:sz w:val="24"/>
                <w:szCs w:val="24"/>
                <w:lang w:val="en-US"/>
              </w:rPr>
              <w:t>sch</w:t>
            </w:r>
            <w:r w:rsidRPr="00470085">
              <w:rPr>
                <w:rFonts w:eastAsia="Batang"/>
                <w:color w:val="0000FF"/>
                <w:sz w:val="24"/>
                <w:szCs w:val="24"/>
              </w:rPr>
              <w:t>.gr</w:t>
            </w:r>
          </w:p>
        </w:tc>
        <w:tc>
          <w:tcPr>
            <w:tcW w:w="4961" w:type="dxa"/>
            <w:vMerge/>
          </w:tcPr>
          <w:p w:rsidR="004C6723" w:rsidRPr="00470085" w:rsidRDefault="004C6723" w:rsidP="008F329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</w:tbl>
    <w:p w:rsidR="004C6723" w:rsidRPr="00AC4523" w:rsidRDefault="004C6723" w:rsidP="008F329B">
      <w:pPr>
        <w:jc w:val="both"/>
        <w:rPr>
          <w:rFonts w:eastAsia="Batang"/>
          <w:sz w:val="26"/>
          <w:szCs w:val="26"/>
        </w:rPr>
      </w:pPr>
    </w:p>
    <w:p w:rsidR="004C6723" w:rsidRPr="00AC4523" w:rsidRDefault="004C6723" w:rsidP="003D1A54">
      <w:pPr>
        <w:ind w:left="-284" w:right="-947"/>
        <w:rPr>
          <w:b/>
          <w:bCs/>
          <w:sz w:val="26"/>
          <w:szCs w:val="26"/>
        </w:rPr>
      </w:pPr>
      <w:r w:rsidRPr="00AC4523">
        <w:rPr>
          <w:b/>
          <w:bCs/>
          <w:sz w:val="26"/>
          <w:szCs w:val="26"/>
        </w:rPr>
        <w:t>ΘΕΜΑ: «Πρόσκληση εκδήλωσης ενδιαφέροντος ταξιδιωτικών γραφείων για πραγματοποίηση σχολικής εκδρομής στο εξωτερικό»</w:t>
      </w:r>
    </w:p>
    <w:p w:rsidR="004C6723" w:rsidRPr="00BB446C" w:rsidRDefault="004C6723" w:rsidP="003D1A54">
      <w:pPr>
        <w:ind w:right="-947" w:hanging="284"/>
        <w:rPr>
          <w:sz w:val="24"/>
          <w:szCs w:val="24"/>
        </w:rPr>
      </w:pPr>
      <w:r>
        <w:rPr>
          <w:sz w:val="24"/>
          <w:szCs w:val="24"/>
        </w:rPr>
        <w:t>ΣΧΕΤ</w:t>
      </w:r>
      <w:r w:rsidRPr="00BB446C">
        <w:rPr>
          <w:sz w:val="24"/>
          <w:szCs w:val="24"/>
        </w:rPr>
        <w:t>.: Y.A. 33120/ΓΔ4/28-2-2017 (ΦΕΚ 681/τ. Β’/06-03-2017)</w:t>
      </w:r>
    </w:p>
    <w:p w:rsidR="004C6723" w:rsidRPr="00BB446C" w:rsidRDefault="004C6723" w:rsidP="00AC4523">
      <w:pPr>
        <w:jc w:val="center"/>
        <w:rPr>
          <w:sz w:val="24"/>
          <w:szCs w:val="24"/>
        </w:rPr>
      </w:pPr>
    </w:p>
    <w:p w:rsidR="004C6723" w:rsidRDefault="004C6723" w:rsidP="009D4421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BB446C">
        <w:rPr>
          <w:sz w:val="24"/>
          <w:szCs w:val="24"/>
        </w:rPr>
        <w:t>Προσκαλούμε τα Γραφεία Γενικού Τουρισμού με ειδικό σήμα και άδεια λειτουργίας</w:t>
      </w:r>
      <w:r>
        <w:rPr>
          <w:sz w:val="24"/>
          <w:szCs w:val="24"/>
        </w:rPr>
        <w:t xml:space="preserve"> από τον   ΕΟΤ</w:t>
      </w:r>
      <w:r w:rsidRPr="00BB446C">
        <w:rPr>
          <w:sz w:val="24"/>
          <w:szCs w:val="24"/>
        </w:rPr>
        <w:t xml:space="preserve"> σε ισχύ, να καταθέσουν στο γραφείο</w:t>
      </w:r>
      <w:r>
        <w:rPr>
          <w:sz w:val="24"/>
          <w:szCs w:val="24"/>
        </w:rPr>
        <w:t xml:space="preserve"> της Δ/ντριας  του Γενικού Λυκείου Ανατολής </w:t>
      </w:r>
      <w:r w:rsidRPr="00BB446C">
        <w:rPr>
          <w:sz w:val="24"/>
          <w:szCs w:val="24"/>
        </w:rPr>
        <w:t>Ιωαννίνων  σφραγισμένη</w:t>
      </w:r>
      <w:r>
        <w:rPr>
          <w:sz w:val="24"/>
          <w:szCs w:val="24"/>
        </w:rPr>
        <w:t xml:space="preserve">   </w:t>
      </w:r>
      <w:r w:rsidRPr="00BB446C">
        <w:rPr>
          <w:sz w:val="24"/>
          <w:szCs w:val="24"/>
        </w:rPr>
        <w:t>προσφορά κατά το χρονικό διάστημα</w:t>
      </w:r>
      <w:r>
        <w:rPr>
          <w:sz w:val="24"/>
          <w:szCs w:val="24"/>
        </w:rPr>
        <w:t xml:space="preserve"> από 23</w:t>
      </w:r>
      <w:r w:rsidRPr="00BB446C">
        <w:rPr>
          <w:sz w:val="24"/>
          <w:szCs w:val="24"/>
        </w:rPr>
        <w:t>/10/2018  μέχρι</w:t>
      </w:r>
      <w:r>
        <w:rPr>
          <w:sz w:val="24"/>
          <w:szCs w:val="24"/>
        </w:rPr>
        <w:t xml:space="preserve">  02/11/2018  και ώρα 11:3</w:t>
      </w:r>
      <w:r w:rsidRPr="00BB446C">
        <w:rPr>
          <w:sz w:val="24"/>
          <w:szCs w:val="24"/>
        </w:rPr>
        <w:t>0</w:t>
      </w:r>
      <w:r>
        <w:rPr>
          <w:sz w:val="24"/>
          <w:szCs w:val="24"/>
        </w:rPr>
        <w:t>΄π.μ.</w:t>
      </w:r>
      <w:r w:rsidRPr="00BB446C">
        <w:rPr>
          <w:sz w:val="24"/>
          <w:szCs w:val="24"/>
        </w:rPr>
        <w:t xml:space="preserve">.          </w:t>
      </w:r>
    </w:p>
    <w:p w:rsidR="004C6723" w:rsidRDefault="004C6723" w:rsidP="009D4421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BB446C">
        <w:rPr>
          <w:sz w:val="24"/>
          <w:szCs w:val="24"/>
        </w:rPr>
        <w:t>Μετά την παρέλευση της ημερομηνίας και ώρας καμία  προσφορά και για κανένα λόγο δε θα γίνεται</w:t>
      </w:r>
      <w:r>
        <w:rPr>
          <w:sz w:val="24"/>
          <w:szCs w:val="24"/>
        </w:rPr>
        <w:t xml:space="preserve"> αποδεκτή</w:t>
      </w:r>
      <w:r w:rsidRPr="00BB446C">
        <w:rPr>
          <w:sz w:val="24"/>
          <w:szCs w:val="24"/>
        </w:rPr>
        <w:t xml:space="preserve">.         </w:t>
      </w:r>
    </w:p>
    <w:p w:rsidR="004C6723" w:rsidRDefault="004C6723" w:rsidP="009D4421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BB446C">
        <w:rPr>
          <w:sz w:val="24"/>
          <w:szCs w:val="24"/>
        </w:rPr>
        <w:t>Για τη σύνταξη της προσφοράς</w:t>
      </w:r>
      <w:r>
        <w:rPr>
          <w:sz w:val="24"/>
          <w:szCs w:val="24"/>
        </w:rPr>
        <w:t xml:space="preserve"> αυτή</w:t>
      </w:r>
      <w:r w:rsidRPr="00BB446C">
        <w:rPr>
          <w:sz w:val="24"/>
          <w:szCs w:val="24"/>
        </w:rPr>
        <w:t xml:space="preserve">ς σας ενημερώνουμε ότι θα πρέπει να περιλαμβάνονται τα παρακάτω στοιχεία: </w:t>
      </w:r>
    </w:p>
    <w:p w:rsidR="004C6723" w:rsidRPr="00D66385" w:rsidRDefault="004C6723" w:rsidP="00D66385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D66385">
        <w:rPr>
          <w:b/>
          <w:bCs/>
          <w:sz w:val="24"/>
          <w:szCs w:val="24"/>
        </w:rPr>
        <w:t>ΣΧΟΛΕΙΟ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544"/>
        <w:gridCol w:w="5386"/>
      </w:tblGrid>
      <w:tr w:rsidR="004C6723">
        <w:tc>
          <w:tcPr>
            <w:tcW w:w="9498" w:type="dxa"/>
            <w:gridSpan w:val="3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</w:rPr>
              <w:t>ΓΕΝΙΚΟ ΛΥΚΕΙΟ ΑΝΑΤΟΛΗΣ ΙΩΑΝΝΙΝΩΝ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ΠΡΟΟΡΙΣΜΟΣ -ΗΜΕΡΟΜΗΝΙΑ</w:t>
            </w:r>
          </w:p>
        </w:tc>
        <w:tc>
          <w:tcPr>
            <w:tcW w:w="5386" w:type="dxa"/>
            <w:vAlign w:val="center"/>
          </w:tcPr>
          <w:p w:rsidR="004C6723" w:rsidRPr="00AD6980" w:rsidRDefault="004C6723" w:rsidP="00AD6980">
            <w:pPr>
              <w:spacing w:line="360" w:lineRule="auto"/>
              <w:rPr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</w:rPr>
              <w:t xml:space="preserve">ΙΤΑΛΙΑ: </w:t>
            </w:r>
            <w:r w:rsidRPr="00AD6980">
              <w:rPr>
                <w:sz w:val="24"/>
                <w:szCs w:val="24"/>
              </w:rPr>
              <w:t>(Ιωάννινα – Ηγουμενίτσα – Μπάρι – Πομποηία – Νάπολι – Ρώμη (03) – Ανκόνα – Ηγουμενίτσα- Ιωάννινα)</w:t>
            </w:r>
          </w:p>
          <w:p w:rsidR="004C6723" w:rsidRPr="00AD6980" w:rsidRDefault="004C6723" w:rsidP="00AD698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  <w:lang w:val="en-US"/>
              </w:rPr>
              <w:t>10</w:t>
            </w:r>
            <w:r w:rsidRPr="00AD6980">
              <w:rPr>
                <w:b/>
                <w:bCs/>
                <w:sz w:val="24"/>
                <w:szCs w:val="24"/>
              </w:rPr>
              <w:t xml:space="preserve"> Δεκεμβρίου 2018- 1</w:t>
            </w:r>
            <w:r w:rsidRPr="00AD6980">
              <w:rPr>
                <w:b/>
                <w:bCs/>
                <w:sz w:val="24"/>
                <w:szCs w:val="24"/>
                <w:lang w:val="en-US"/>
              </w:rPr>
              <w:t>5</w:t>
            </w:r>
            <w:r w:rsidRPr="00AD6980">
              <w:rPr>
                <w:b/>
                <w:bCs/>
                <w:sz w:val="24"/>
                <w:szCs w:val="24"/>
              </w:rPr>
              <w:t xml:space="preserve"> Δεκεμβρίου 2018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ΠΡΟΒΛΕΠΟΜΕΝΟΣ ΑΡΙΘΜΟΣ ΣΥΜΜΕΤΕΧΟΝΤΩΝ</w:t>
            </w:r>
          </w:p>
        </w:tc>
        <w:tc>
          <w:tcPr>
            <w:tcW w:w="5386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48 ΜΑΘΗΤΕΣ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4 ΣΥΝΟΔΟΙ ΚΑΘΗΓΗΤΕΣ</w:t>
            </w:r>
          </w:p>
        </w:tc>
      </w:tr>
      <w:tr w:rsidR="004C6723">
        <w:trPr>
          <w:trHeight w:val="2267"/>
        </w:trPr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ΜΕΤΑΦΟΡΙΚΟ/Α ΜΕΣΟ/Α- ΠΡΟΣΘΕΤΕΣ ΠΡΟΔΙΑΓΡΑΦΕΣ</w:t>
            </w:r>
          </w:p>
        </w:tc>
        <w:tc>
          <w:tcPr>
            <w:tcW w:w="5386" w:type="dxa"/>
            <w:vAlign w:val="center"/>
          </w:tcPr>
          <w:p w:rsidR="004C6723" w:rsidRPr="00AD6980" w:rsidRDefault="004C6723" w:rsidP="00AD6980">
            <w:pPr>
              <w:spacing w:line="360" w:lineRule="auto"/>
              <w:rPr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</w:rPr>
              <w:t>Καράβι</w:t>
            </w:r>
            <w:r w:rsidRPr="00AD6980">
              <w:rPr>
                <w:sz w:val="24"/>
                <w:szCs w:val="24"/>
              </w:rPr>
              <w:t xml:space="preserve">: </w:t>
            </w:r>
            <w:r w:rsidRPr="00AD6980">
              <w:rPr>
                <w:sz w:val="22"/>
                <w:szCs w:val="22"/>
              </w:rPr>
              <w:t>Τετράκλινες εσωτερικές καμπίνες (Μαθητές)</w:t>
            </w:r>
            <w:r w:rsidRPr="00AD6980">
              <w:rPr>
                <w:sz w:val="24"/>
                <w:szCs w:val="24"/>
              </w:rPr>
              <w:t xml:space="preserve">     </w:t>
            </w:r>
          </w:p>
          <w:p w:rsidR="004C6723" w:rsidRPr="00AD6980" w:rsidRDefault="004C6723" w:rsidP="00AD6980">
            <w:pPr>
              <w:spacing w:line="360" w:lineRule="auto"/>
              <w:ind w:left="1168" w:hanging="1134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 xml:space="preserve">            Δίκλινες εσωτερικές καμπίνες    (Καθηγητές)</w:t>
            </w:r>
          </w:p>
          <w:p w:rsidR="004C6723" w:rsidRPr="00AD6980" w:rsidRDefault="004C6723" w:rsidP="00AD6980">
            <w:pPr>
              <w:spacing w:line="360" w:lineRule="auto"/>
              <w:ind w:left="1310" w:hanging="1310"/>
              <w:rPr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</w:rPr>
              <w:t>Λεωφορείο</w:t>
            </w:r>
            <w:r w:rsidRPr="00AD6980">
              <w:rPr>
                <w:sz w:val="24"/>
                <w:szCs w:val="24"/>
              </w:rPr>
              <w:t>: Το λεωφορείο να είναι στη διάθεση των   συμμετεχόντων για όλες τις μετακινήσεις.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ΚΑΤΗΓΟΡΙΑ ΚΑΤΑΛΥΜΑΤΟΣ</w:t>
            </w:r>
          </w:p>
        </w:tc>
        <w:tc>
          <w:tcPr>
            <w:tcW w:w="5386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ΞΕΝΟΔΟΧΕΙΟ 4 ****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Τρείς (03) Διανυκτερεύσεις στη Ρώμη με πρωινό και δείπνο</w:t>
            </w:r>
          </w:p>
          <w:p w:rsidR="004C6723" w:rsidRPr="00AD6980" w:rsidRDefault="004C6723" w:rsidP="00AD6980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D6980">
              <w:rPr>
                <w:b/>
                <w:bCs/>
                <w:sz w:val="24"/>
                <w:szCs w:val="24"/>
              </w:rPr>
              <w:t>ΔΩΜΑΤΙΑ:</w:t>
            </w:r>
          </w:p>
          <w:p w:rsidR="004C6723" w:rsidRPr="00AD6980" w:rsidRDefault="004C6723" w:rsidP="00AD698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AD6980">
              <w:rPr>
                <w:sz w:val="22"/>
                <w:szCs w:val="22"/>
              </w:rPr>
              <w:t>Δίκλινα- Τρίκλινα Δωμάτια Μαθητών</w:t>
            </w:r>
          </w:p>
          <w:p w:rsidR="004C6723" w:rsidRPr="00AD6980" w:rsidRDefault="004C6723" w:rsidP="00AD698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AD6980">
              <w:rPr>
                <w:sz w:val="22"/>
                <w:szCs w:val="22"/>
              </w:rPr>
              <w:t>Μονόκλινα Δωμάτια για  Συνοδούς Καθηγητές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 xml:space="preserve">ΛΟΙΠΕΣ ΥΠΗΡΕΣΙΕΣ 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(επίσκεψη σε αξιοθέατα –μουσεία κτλ.)</w:t>
            </w:r>
          </w:p>
        </w:tc>
        <w:tc>
          <w:tcPr>
            <w:tcW w:w="5386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 xml:space="preserve">ΝΑΙ 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(αρχηγός/ξεναγός του Γραφείου – Ξεναγήσεις καθ’ όλη τη διάρκεια της εκδρομής)</w:t>
            </w:r>
          </w:p>
        </w:tc>
      </w:tr>
    </w:tbl>
    <w:p w:rsidR="004C6723" w:rsidRDefault="004C6723" w:rsidP="00A53CD6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4C6723" w:rsidRDefault="004C6723" w:rsidP="00A53CD6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  <w:r w:rsidRPr="00A53CD6">
        <w:rPr>
          <w:b/>
          <w:bCs/>
          <w:sz w:val="24"/>
          <w:szCs w:val="24"/>
        </w:rPr>
        <w:t>ΤΑΞΙΔΙΩΤΙΚΟ ΓΡΑΦΕΙΟ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685"/>
        <w:gridCol w:w="5103"/>
      </w:tblGrid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ΥΠΟΧΡΕΩΤΙΚΗ ΑΣΦΑΛΙΣΗ ΕΥΘΥΝΗΣ ΔΙΟΡΓΑΝΩΤΗ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ΝΑΙ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ΠΡΟΣΘΕΤΗ ΑΣΦΑΛΙΣΗ ΚΑΛΥΨΗΣ ΕΞΟΔΩΝ ΣΕ ΠΕΡΙΠΤΩΣΗ ΑΤΥΧΗΜΑΤΟΣ Η ΑΣΘΕΝΕΙΑΣ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ΝΑΙ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ΤΕΛΙΚΗ ΣΥΝΟΛΙΚΗ ΤΙΜΗ ΟΡΓΑΝΩΜΕΝΟΥ ΤΑΞΙΔΙΟΥ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ΝΑΙ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(να συμπεριλαμβάνονται οι φόροι)</w:t>
            </w: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ΕΠΙΒΑΡΥΝΣΗ ΜΑΘΗΤΗ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rPr>
                <w:sz w:val="24"/>
                <w:szCs w:val="24"/>
              </w:rPr>
            </w:pP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ΝΑΙ</w:t>
            </w:r>
          </w:p>
          <w:p w:rsidR="004C6723" w:rsidRPr="00AD6980" w:rsidRDefault="004C6723" w:rsidP="00AD698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ΚΑΤΗΓΟΡΙΑ ΚΑΤΑΛΥΜΑΤΟΣ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ΝΑΙ</w:t>
            </w:r>
          </w:p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C6723">
        <w:tc>
          <w:tcPr>
            <w:tcW w:w="568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>ΧΡΟΝΙΚΟ ΔΙΑΣΤΗΜΑ ΥΠΟΒΟΛΗΣ ΠΡΟΣΦΟΡΑΣ</w:t>
            </w:r>
          </w:p>
        </w:tc>
        <w:tc>
          <w:tcPr>
            <w:tcW w:w="5103" w:type="dxa"/>
            <w:vAlign w:val="center"/>
          </w:tcPr>
          <w:p w:rsidR="004C6723" w:rsidRPr="00AD6980" w:rsidRDefault="004C6723" w:rsidP="00AD698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D6980">
              <w:rPr>
                <w:sz w:val="24"/>
                <w:szCs w:val="24"/>
              </w:rPr>
              <w:t xml:space="preserve">Από: </w:t>
            </w:r>
            <w:r w:rsidRPr="00AD6980">
              <w:rPr>
                <w:b/>
                <w:bCs/>
                <w:sz w:val="24"/>
                <w:szCs w:val="24"/>
              </w:rPr>
              <w:t>23/10/2018</w:t>
            </w:r>
            <w:r w:rsidRPr="00AD6980">
              <w:rPr>
                <w:sz w:val="24"/>
                <w:szCs w:val="24"/>
              </w:rPr>
              <w:t xml:space="preserve"> μέχρι </w:t>
            </w:r>
            <w:r w:rsidRPr="00AD6980">
              <w:rPr>
                <w:b/>
                <w:bCs/>
                <w:sz w:val="24"/>
                <w:szCs w:val="24"/>
              </w:rPr>
              <w:t>2/11/2018</w:t>
            </w:r>
            <w:r w:rsidRPr="00AD6980">
              <w:rPr>
                <w:sz w:val="24"/>
                <w:szCs w:val="24"/>
              </w:rPr>
              <w:t xml:space="preserve"> και ώρα 11:30΄</w:t>
            </w:r>
          </w:p>
        </w:tc>
      </w:tr>
    </w:tbl>
    <w:p w:rsidR="004C6723" w:rsidRDefault="004C6723" w:rsidP="00A53CD6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4C6723" w:rsidRDefault="004C6723" w:rsidP="00A53CD6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4C6723" w:rsidRPr="00A53CD6" w:rsidRDefault="004C6723" w:rsidP="00A53CD6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4C6723" w:rsidRDefault="004C6723" w:rsidP="00BB446C">
      <w:pPr>
        <w:rPr>
          <w:b/>
          <w:bCs/>
          <w:sz w:val="24"/>
          <w:szCs w:val="24"/>
          <w:u w:val="single"/>
        </w:rPr>
      </w:pPr>
      <w:r w:rsidRPr="005757B8">
        <w:rPr>
          <w:b/>
          <w:bCs/>
          <w:sz w:val="24"/>
          <w:szCs w:val="24"/>
          <w:u w:val="single"/>
        </w:rPr>
        <w:t xml:space="preserve"> Συνοπτικό ενδεικτικό πρόγραμμα ε</w:t>
      </w:r>
      <w:r>
        <w:rPr>
          <w:b/>
          <w:bCs/>
          <w:sz w:val="24"/>
          <w:szCs w:val="24"/>
          <w:u w:val="single"/>
        </w:rPr>
        <w:t>κ</w:t>
      </w:r>
      <w:r w:rsidRPr="005757B8">
        <w:rPr>
          <w:b/>
          <w:bCs/>
          <w:sz w:val="24"/>
          <w:szCs w:val="24"/>
          <w:u w:val="single"/>
        </w:rPr>
        <w:t>δρομής:</w:t>
      </w:r>
    </w:p>
    <w:p w:rsidR="004C6723" w:rsidRDefault="004C6723" w:rsidP="00BB446C">
      <w:pPr>
        <w:rPr>
          <w:b/>
          <w:bCs/>
          <w:sz w:val="24"/>
          <w:szCs w:val="24"/>
          <w:u w:val="single"/>
        </w:rPr>
      </w:pPr>
    </w:p>
    <w:p w:rsidR="004C6723" w:rsidRPr="004A28FD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4A28FD">
        <w:rPr>
          <w:sz w:val="24"/>
          <w:szCs w:val="24"/>
        </w:rPr>
        <w:t>Ζητείται η τελική τιμή με ΦΠΑ και τελική επιβάρυνση ανά μαθητή. Επίσης πρέπει να περιλαμβάνονται στη τιμή οι φόροι πόλεων και οι ξεναγήσεις.</w:t>
      </w:r>
    </w:p>
    <w:p w:rsidR="004C6723" w:rsidRPr="005A73DC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4A28FD">
        <w:rPr>
          <w:sz w:val="24"/>
          <w:szCs w:val="24"/>
        </w:rPr>
        <w:t xml:space="preserve">Οι μετακινήσεις των μαθητών/εκπαιδευτικών να γίνονται με λεωφορεία που πληρούν τις προδιαγραφές ασφαλούς μετακίνησης των μαθητών/εκπαιδευτικών, βάσει της κείμενης νομοθεσίας. Αν το λεωφορείο κινηθεί εκτός των χρονικών ορίων που προβλέπει η νομοθεσία να υπάρχει και επιπλέον οδηγός. </w:t>
      </w:r>
    </w:p>
    <w:p w:rsidR="004C6723" w:rsidRPr="004A28FD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4A28FD">
        <w:rPr>
          <w:sz w:val="24"/>
          <w:szCs w:val="24"/>
        </w:rPr>
        <w:t>Να αναφέρεται οπωσδήποτε στην προσφορά το όνομα, η κατηγορία του ξενοδοχείου, η ακριβής τοποθεσία του και η ιστοσελίδα του, εφόσον υπάρχει.</w:t>
      </w:r>
    </w:p>
    <w:p w:rsidR="004C6723" w:rsidRPr="004A28FD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4A28FD">
        <w:rPr>
          <w:sz w:val="24"/>
          <w:szCs w:val="24"/>
        </w:rPr>
        <w:t>Παρακαλούμε να αναφέρεται στην προσφορά ο τύπος πρωινού και δείπνου.</w:t>
      </w:r>
    </w:p>
    <w:p w:rsidR="004C6723" w:rsidRPr="004A28FD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4A28FD">
        <w:rPr>
          <w:sz w:val="24"/>
          <w:szCs w:val="24"/>
        </w:rPr>
        <w:t>Ζητείται η πρόσθετη προαιρετική ασφάλιση που καλύπτει τα έξοδα σε περίπτωση ατυχήματος ή ασθένειας.</w:t>
      </w:r>
    </w:p>
    <w:p w:rsidR="004C6723" w:rsidRPr="002867F4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2867F4">
        <w:rPr>
          <w:sz w:val="24"/>
          <w:szCs w:val="24"/>
        </w:rPr>
        <w:t>Το σχολείο διατηρεί το δικαίωμα να μην πραγματοποιήσει ή να πραγματοποιήσει την εκδρομή στον ίδιο προορισμό και με τους ίδιους όρους σε άλλη ημερομηνία , σε περίπτωση που δεν γίνει στις προβλεπόμενες ημερομηνίες χωρίς υπαιτιότητα του ( π.χ. απεργίες μεταφορικών μέσων , καιρικά φαινόμενα, κλπ.) .</w:t>
      </w:r>
    </w:p>
    <w:p w:rsidR="004C6723" w:rsidRPr="002867F4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2867F4">
        <w:rPr>
          <w:sz w:val="24"/>
          <w:szCs w:val="24"/>
        </w:rPr>
        <w:t>Οι προσφο</w:t>
      </w:r>
      <w:r>
        <w:rPr>
          <w:sz w:val="24"/>
          <w:szCs w:val="24"/>
        </w:rPr>
        <w:t>ρές θα αξιολογηθούν από επιτροπή</w:t>
      </w:r>
      <w:r w:rsidRPr="002867F4">
        <w:rPr>
          <w:sz w:val="24"/>
          <w:szCs w:val="24"/>
        </w:rPr>
        <w:t xml:space="preserve"> όπως προβλέπεται από το νόμο.</w:t>
      </w:r>
    </w:p>
    <w:p w:rsidR="004C6723" w:rsidRPr="002867F4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2867F4">
        <w:rPr>
          <w:sz w:val="24"/>
          <w:szCs w:val="24"/>
        </w:rPr>
        <w:t>επιτροπή αξιολόγησης , πέραν της τιμής, συνεκτιμά την ποιότητα και το εύρος των προσφερόμενων παροχών.</w:t>
      </w:r>
    </w:p>
    <w:p w:rsidR="004C6723" w:rsidRPr="002867F4" w:rsidRDefault="004C6723" w:rsidP="00CE6E1F">
      <w:pPr>
        <w:spacing w:line="360" w:lineRule="auto"/>
        <w:ind w:left="-284" w:right="-663" w:firstLine="426"/>
        <w:jc w:val="both"/>
        <w:rPr>
          <w:sz w:val="24"/>
          <w:szCs w:val="24"/>
        </w:rPr>
      </w:pPr>
      <w:r w:rsidRPr="002867F4">
        <w:rPr>
          <w:sz w:val="24"/>
          <w:szCs w:val="24"/>
        </w:rPr>
        <w:t>Το σχολείο διατηρεί το δικαίωμα να μην πραγματοποιήσει την εκδρομή εφόσον δεν συμπληρωθεί ο απαραίτητος αριθμός μαθητών/τριών η σε περίπτωση ανυπέρβλητου κωλύματος.</w:t>
      </w:r>
    </w:p>
    <w:p w:rsidR="004C6723" w:rsidRPr="004A28FD" w:rsidRDefault="004C6723" w:rsidP="004A28FD">
      <w:pPr>
        <w:spacing w:line="360" w:lineRule="auto"/>
        <w:jc w:val="both"/>
        <w:rPr>
          <w:sz w:val="24"/>
          <w:szCs w:val="24"/>
        </w:rPr>
      </w:pPr>
    </w:p>
    <w:p w:rsidR="004C6723" w:rsidRPr="005379C5" w:rsidRDefault="004C6723">
      <w:pPr>
        <w:rPr>
          <w:sz w:val="24"/>
          <w:szCs w:val="24"/>
        </w:rPr>
      </w:pPr>
    </w:p>
    <w:p w:rsidR="004C6723" w:rsidRPr="008F329B" w:rsidRDefault="004C6723">
      <w:pPr>
        <w:rPr>
          <w:sz w:val="26"/>
          <w:szCs w:val="26"/>
        </w:rPr>
      </w:pPr>
    </w:p>
    <w:tbl>
      <w:tblPr>
        <w:tblW w:w="0" w:type="auto"/>
        <w:tblInd w:w="4219" w:type="dxa"/>
        <w:tblLayout w:type="fixed"/>
        <w:tblLook w:val="0000"/>
      </w:tblPr>
      <w:tblGrid>
        <w:gridCol w:w="2835"/>
      </w:tblGrid>
      <w:tr w:rsidR="004C6723" w:rsidRPr="008F329B">
        <w:tc>
          <w:tcPr>
            <w:tcW w:w="2835" w:type="dxa"/>
          </w:tcPr>
          <w:p w:rsidR="004C6723" w:rsidRPr="00470085" w:rsidRDefault="004C6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0085">
              <w:rPr>
                <w:sz w:val="24"/>
                <w:szCs w:val="24"/>
                <w:lang w:val="en-US"/>
              </w:rPr>
              <w:t>H</w:t>
            </w:r>
            <w:r w:rsidRPr="00470085">
              <w:rPr>
                <w:sz w:val="24"/>
                <w:szCs w:val="24"/>
              </w:rPr>
              <w:t xml:space="preserve"> Διευθύντρια</w:t>
            </w:r>
          </w:p>
        </w:tc>
      </w:tr>
      <w:tr w:rsidR="004C6723" w:rsidRPr="008F329B">
        <w:tc>
          <w:tcPr>
            <w:tcW w:w="2835" w:type="dxa"/>
          </w:tcPr>
          <w:p w:rsidR="004C6723" w:rsidRPr="00470085" w:rsidRDefault="004C6723">
            <w:pPr>
              <w:jc w:val="center"/>
              <w:rPr>
                <w:sz w:val="24"/>
                <w:szCs w:val="24"/>
              </w:rPr>
            </w:pPr>
          </w:p>
        </w:tc>
      </w:tr>
      <w:tr w:rsidR="004C6723" w:rsidRPr="008F329B">
        <w:tc>
          <w:tcPr>
            <w:tcW w:w="2835" w:type="dxa"/>
          </w:tcPr>
          <w:p w:rsidR="004C6723" w:rsidRPr="00470085" w:rsidRDefault="004C6723">
            <w:pPr>
              <w:jc w:val="center"/>
              <w:rPr>
                <w:sz w:val="24"/>
                <w:szCs w:val="24"/>
              </w:rPr>
            </w:pPr>
          </w:p>
        </w:tc>
      </w:tr>
      <w:tr w:rsidR="004C6723" w:rsidRPr="008F329B">
        <w:tc>
          <w:tcPr>
            <w:tcW w:w="2835" w:type="dxa"/>
          </w:tcPr>
          <w:p w:rsidR="004C6723" w:rsidRPr="00470085" w:rsidRDefault="004C6723">
            <w:pPr>
              <w:jc w:val="center"/>
              <w:rPr>
                <w:sz w:val="24"/>
                <w:szCs w:val="24"/>
              </w:rPr>
            </w:pPr>
          </w:p>
        </w:tc>
      </w:tr>
      <w:tr w:rsidR="004C6723" w:rsidRPr="008F329B">
        <w:tc>
          <w:tcPr>
            <w:tcW w:w="2835" w:type="dxa"/>
          </w:tcPr>
          <w:p w:rsidR="004C6723" w:rsidRPr="00470085" w:rsidRDefault="004C6723" w:rsidP="00D8568D">
            <w:pPr>
              <w:rPr>
                <w:sz w:val="24"/>
                <w:szCs w:val="24"/>
              </w:rPr>
            </w:pPr>
            <w:r w:rsidRPr="00470085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    Βασιλική Παπαγιάννη</w:t>
            </w:r>
          </w:p>
        </w:tc>
      </w:tr>
      <w:tr w:rsidR="004C6723" w:rsidRPr="008F329B">
        <w:tc>
          <w:tcPr>
            <w:tcW w:w="2835" w:type="dxa"/>
          </w:tcPr>
          <w:p w:rsidR="004C6723" w:rsidRPr="00470085" w:rsidRDefault="004C67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6723" w:rsidRPr="00810ED4" w:rsidRDefault="004C6723" w:rsidP="00D41719">
      <w:pPr>
        <w:rPr>
          <w:rFonts w:ascii="Arial" w:hAnsi="Arial" w:cs="Arial"/>
          <w:sz w:val="28"/>
          <w:szCs w:val="28"/>
        </w:rPr>
      </w:pPr>
      <w:r w:rsidRPr="008F329B">
        <w:rPr>
          <w:sz w:val="26"/>
          <w:szCs w:val="26"/>
        </w:rPr>
        <w:tab/>
      </w:r>
      <w:r w:rsidRPr="00810ED4">
        <w:rPr>
          <w:rFonts w:ascii="Arial" w:hAnsi="Arial" w:cs="Arial"/>
          <w:sz w:val="28"/>
          <w:szCs w:val="28"/>
        </w:rPr>
        <w:t xml:space="preserve"> </w:t>
      </w:r>
    </w:p>
    <w:sectPr w:rsidR="004C6723" w:rsidRPr="00810ED4" w:rsidSect="00367AF6">
      <w:pgSz w:w="11907" w:h="16840" w:code="9"/>
      <w:pgMar w:top="1304" w:right="179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?¥Ψ¥Ε¥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5550A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4040E57"/>
    <w:multiLevelType w:val="hybridMultilevel"/>
    <w:tmpl w:val="864C9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3F02C4"/>
    <w:multiLevelType w:val="hybridMultilevel"/>
    <w:tmpl w:val="7ACC88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2C9"/>
    <w:rsid w:val="00081D7E"/>
    <w:rsid w:val="00116527"/>
    <w:rsid w:val="00142AC8"/>
    <w:rsid w:val="00154B96"/>
    <w:rsid w:val="00181F9D"/>
    <w:rsid w:val="00191AB6"/>
    <w:rsid w:val="001A2F90"/>
    <w:rsid w:val="001B2B20"/>
    <w:rsid w:val="001B4D30"/>
    <w:rsid w:val="001C4DDA"/>
    <w:rsid w:val="001F7622"/>
    <w:rsid w:val="00222BAD"/>
    <w:rsid w:val="00253916"/>
    <w:rsid w:val="00270B07"/>
    <w:rsid w:val="00276B3D"/>
    <w:rsid w:val="00277CB2"/>
    <w:rsid w:val="002831F6"/>
    <w:rsid w:val="002867F4"/>
    <w:rsid w:val="002971A4"/>
    <w:rsid w:val="002D28EB"/>
    <w:rsid w:val="00367AF6"/>
    <w:rsid w:val="003C7AD2"/>
    <w:rsid w:val="003D1A54"/>
    <w:rsid w:val="003D39BA"/>
    <w:rsid w:val="004071DA"/>
    <w:rsid w:val="00410EBC"/>
    <w:rsid w:val="004321AE"/>
    <w:rsid w:val="004656C8"/>
    <w:rsid w:val="00470085"/>
    <w:rsid w:val="00496085"/>
    <w:rsid w:val="004A28FD"/>
    <w:rsid w:val="004C6723"/>
    <w:rsid w:val="004F50B8"/>
    <w:rsid w:val="005379C5"/>
    <w:rsid w:val="00552C9E"/>
    <w:rsid w:val="005757B8"/>
    <w:rsid w:val="005A73DC"/>
    <w:rsid w:val="005B613F"/>
    <w:rsid w:val="005E19AE"/>
    <w:rsid w:val="005F5C98"/>
    <w:rsid w:val="00600441"/>
    <w:rsid w:val="006300AD"/>
    <w:rsid w:val="00667FD4"/>
    <w:rsid w:val="00673726"/>
    <w:rsid w:val="00676EC1"/>
    <w:rsid w:val="006B1E67"/>
    <w:rsid w:val="006C4DA0"/>
    <w:rsid w:val="006D4F15"/>
    <w:rsid w:val="006F3258"/>
    <w:rsid w:val="00707770"/>
    <w:rsid w:val="00737F1B"/>
    <w:rsid w:val="00742C89"/>
    <w:rsid w:val="0075344F"/>
    <w:rsid w:val="00763761"/>
    <w:rsid w:val="007677F6"/>
    <w:rsid w:val="00776108"/>
    <w:rsid w:val="00787C71"/>
    <w:rsid w:val="007D3DA4"/>
    <w:rsid w:val="00810ED4"/>
    <w:rsid w:val="0081122B"/>
    <w:rsid w:val="008162C9"/>
    <w:rsid w:val="00831789"/>
    <w:rsid w:val="00893EBF"/>
    <w:rsid w:val="008A43EC"/>
    <w:rsid w:val="008C01D8"/>
    <w:rsid w:val="008F329B"/>
    <w:rsid w:val="00904DC9"/>
    <w:rsid w:val="009153A9"/>
    <w:rsid w:val="00921F05"/>
    <w:rsid w:val="009302DC"/>
    <w:rsid w:val="00975CBD"/>
    <w:rsid w:val="009A6B6A"/>
    <w:rsid w:val="009A74F5"/>
    <w:rsid w:val="009D4421"/>
    <w:rsid w:val="009E110C"/>
    <w:rsid w:val="009F25E1"/>
    <w:rsid w:val="009F545B"/>
    <w:rsid w:val="00A0172C"/>
    <w:rsid w:val="00A22B69"/>
    <w:rsid w:val="00A46034"/>
    <w:rsid w:val="00A53CD6"/>
    <w:rsid w:val="00A67076"/>
    <w:rsid w:val="00A82134"/>
    <w:rsid w:val="00AC4523"/>
    <w:rsid w:val="00AC52B5"/>
    <w:rsid w:val="00AD4338"/>
    <w:rsid w:val="00AD6980"/>
    <w:rsid w:val="00AF4A92"/>
    <w:rsid w:val="00B10BC9"/>
    <w:rsid w:val="00B26826"/>
    <w:rsid w:val="00B4442C"/>
    <w:rsid w:val="00B50A53"/>
    <w:rsid w:val="00BB446C"/>
    <w:rsid w:val="00BC6FB6"/>
    <w:rsid w:val="00BD4195"/>
    <w:rsid w:val="00BF4ACD"/>
    <w:rsid w:val="00C00248"/>
    <w:rsid w:val="00C55DB8"/>
    <w:rsid w:val="00C662B4"/>
    <w:rsid w:val="00C87AF1"/>
    <w:rsid w:val="00CB63EF"/>
    <w:rsid w:val="00CC731D"/>
    <w:rsid w:val="00CD3BFE"/>
    <w:rsid w:val="00CE6E1F"/>
    <w:rsid w:val="00D1295B"/>
    <w:rsid w:val="00D41719"/>
    <w:rsid w:val="00D43504"/>
    <w:rsid w:val="00D66385"/>
    <w:rsid w:val="00D722C4"/>
    <w:rsid w:val="00D8568D"/>
    <w:rsid w:val="00DB2BAF"/>
    <w:rsid w:val="00DD79C8"/>
    <w:rsid w:val="00E92A48"/>
    <w:rsid w:val="00E9670C"/>
    <w:rsid w:val="00EF492B"/>
    <w:rsid w:val="00EF4D8C"/>
    <w:rsid w:val="00F03518"/>
    <w:rsid w:val="00F32D14"/>
    <w:rsid w:val="00F5715E"/>
    <w:rsid w:val="00F61B80"/>
    <w:rsid w:val="00F6415A"/>
    <w:rsid w:val="00F74AF4"/>
    <w:rsid w:val="00F87093"/>
    <w:rsid w:val="00FA73C1"/>
    <w:rsid w:val="00FB0173"/>
    <w:rsid w:val="00FB704D"/>
    <w:rsid w:val="00FD7A1B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1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D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85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4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15;&#917;&#923;%20%20&#928;&#917;&#916;&#921;&#925;&#919;&#931;\Application%20Data\Microsoft\&#928;&#961;&#972;&#964;&#965;&#960;&#945;\&#916;&#921;&#913;&#914;&#921;&#914;&#913;&#931;&#932;&#921;&#922;&#92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ΔΙΑΒΙΒΑΣΤΙΚΟ.dot</Template>
  <TotalTime>1</TotalTime>
  <Pages>3</Pages>
  <Words>674</Words>
  <Characters>3644</Characters>
  <Application>Microsoft Office Outlook</Application>
  <DocSecurity>0</DocSecurity>
  <Lines>0</Lines>
  <Paragraphs>0</Paragraphs>
  <ScaleCrop>false</ScaleCrop>
  <Company>Ο.Σ.Κ.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ΓΕΛ  ΠΕΔΙΝΗΣ</dc:creator>
  <cp:keywords/>
  <dc:description/>
  <cp:lastModifiedBy>z</cp:lastModifiedBy>
  <cp:revision>2</cp:revision>
  <cp:lastPrinted>2018-07-12T07:39:00Z</cp:lastPrinted>
  <dcterms:created xsi:type="dcterms:W3CDTF">2018-10-22T09:59:00Z</dcterms:created>
  <dcterms:modified xsi:type="dcterms:W3CDTF">2018-10-22T09:59:00Z</dcterms:modified>
</cp:coreProperties>
</file>