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6A" w:rsidRPr="00F10D3D" w:rsidRDefault="00CC6F6A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10206" w:type="dxa"/>
        <w:tblLayout w:type="fixed"/>
        <w:tblLook w:val="01E0"/>
      </w:tblPr>
      <w:tblGrid>
        <w:gridCol w:w="5830"/>
        <w:gridCol w:w="4376"/>
      </w:tblGrid>
      <w:tr w:rsidR="00CC6F6A" w:rsidRPr="00F10D3D">
        <w:trPr>
          <w:trHeight w:val="588"/>
        </w:trPr>
        <w:tc>
          <w:tcPr>
            <w:tcW w:w="5830" w:type="dxa"/>
          </w:tcPr>
          <w:p w:rsidR="00CC6F6A" w:rsidRPr="00F10D3D" w:rsidRDefault="00CC6F6A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305341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4376" w:type="dxa"/>
          </w:tcPr>
          <w:p w:rsidR="00CC6F6A" w:rsidRPr="00672EB3" w:rsidRDefault="00CC6F6A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>ΑΝΑΡΤΗΤΕΟ ΣΤΟ ΔΙΑΔΙΚΤΥΟ</w:t>
            </w:r>
          </w:p>
          <w:p w:rsidR="00CC6F6A" w:rsidRPr="00672EB3" w:rsidRDefault="00CC6F6A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F6A" w:rsidRPr="00F10D3D">
        <w:trPr>
          <w:trHeight w:val="1643"/>
        </w:trPr>
        <w:tc>
          <w:tcPr>
            <w:tcW w:w="5830" w:type="dxa"/>
          </w:tcPr>
          <w:p w:rsidR="00CC6F6A" w:rsidRPr="00F10D3D" w:rsidRDefault="00CC6F6A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CC6F6A" w:rsidRPr="00672EB3" w:rsidRDefault="00CC6F6A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CC6F6A" w:rsidRPr="00672EB3" w:rsidRDefault="00CC6F6A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ΠΑΙΔΕΙΑΣ, ΕΡΕΥΝΑΣ</w:t>
            </w:r>
          </w:p>
          <w:p w:rsidR="00CC6F6A" w:rsidRPr="00672EB3" w:rsidRDefault="00CC6F6A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ΚΑΙ ΘΡΗΣΚΕΥΜΑΤΩΝ</w:t>
            </w:r>
          </w:p>
          <w:p w:rsidR="00CC6F6A" w:rsidRPr="00672EB3" w:rsidRDefault="00CC6F6A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6F6A" w:rsidRPr="00672EB3" w:rsidRDefault="00CC6F6A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ΠΕΡ/ΚΗ Δ/ΝΣΗ Π/ΘΜΙΑΣ &amp; Δ/ΘΜΙΑΣ</w:t>
            </w:r>
          </w:p>
          <w:p w:rsidR="00CC6F6A" w:rsidRPr="00672EB3" w:rsidRDefault="00CC6F6A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ΕΚΠ/ΣΗΣ ΗΠΕΙΡΟΥ</w:t>
            </w:r>
          </w:p>
          <w:p w:rsidR="00CC6F6A" w:rsidRPr="00672EB3" w:rsidRDefault="00CC6F6A" w:rsidP="005D5079">
            <w:pPr>
              <w:tabs>
                <w:tab w:val="center" w:pos="2552"/>
              </w:tabs>
              <w:spacing w:line="26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Δ/ΘΜΙΑΣ ΕΚΠ/ΣΗΣ ΙΩΑΝΝΙΝΩΝ</w:t>
            </w:r>
          </w:p>
          <w:p w:rsidR="00CC6F6A" w:rsidRPr="00F10D3D" w:rsidRDefault="00CC6F6A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-----------</w:t>
            </w:r>
          </w:p>
        </w:tc>
        <w:tc>
          <w:tcPr>
            <w:tcW w:w="4376" w:type="dxa"/>
          </w:tcPr>
          <w:p w:rsidR="00CC6F6A" w:rsidRPr="00672EB3" w:rsidRDefault="00CC6F6A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 xml:space="preserve">       Ιωάννινα 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4-03</w:t>
            </w:r>
            <w:r w:rsidRPr="00672EB3">
              <w:rPr>
                <w:rFonts w:ascii="Calibri" w:hAnsi="Calibri" w:cs="Calibri"/>
                <w:sz w:val="22"/>
                <w:szCs w:val="22"/>
              </w:rPr>
              <w:t>-201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  <w:p w:rsidR="00CC6F6A" w:rsidRPr="00817982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 xml:space="preserve">       Αρ. Πρωτ.: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79  </w:t>
            </w:r>
          </w:p>
          <w:p w:rsidR="00CC6F6A" w:rsidRPr="00672EB3" w:rsidRDefault="00CC6F6A" w:rsidP="000E14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0E14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6F6A" w:rsidRDefault="00CC6F6A" w:rsidP="00D97DB1">
            <w:pPr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>ΠΡΟΣ:</w:t>
            </w: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Δ.Δ.Ε. Ν.  Ιωαννίνων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C6F6A" w:rsidRPr="00672EB3" w:rsidRDefault="00CC6F6A" w:rsidP="00D97DB1">
            <w:pPr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 xml:space="preserve"> (για ανάρτηση στην                                                                                                                                                    ιστοσελίδα της)</w:t>
            </w:r>
          </w:p>
        </w:tc>
      </w:tr>
      <w:tr w:rsidR="00CC6F6A" w:rsidRPr="00F10D3D">
        <w:trPr>
          <w:trHeight w:val="1185"/>
        </w:trPr>
        <w:tc>
          <w:tcPr>
            <w:tcW w:w="5830" w:type="dxa"/>
          </w:tcPr>
          <w:p w:rsidR="00CC6F6A" w:rsidRDefault="00CC6F6A" w:rsidP="00E43260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672EB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ΓΕΝΙΚΟ ΛΥΚΕΙΟ ΜΕΤΣΟΒΟΥ</w:t>
            </w:r>
          </w:p>
          <w:p w:rsidR="00CC6F6A" w:rsidRPr="00672EB3" w:rsidRDefault="00CC6F6A" w:rsidP="00E43260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8023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ΕΠΑΛ  ΜΕΤΣΟΒΟΥ</w:t>
            </w:r>
          </w:p>
          <w:p w:rsidR="00CC6F6A" w:rsidRDefault="00CC6F6A" w:rsidP="00024537">
            <w:pPr>
              <w:tabs>
                <w:tab w:val="center" w:pos="4887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 xml:space="preserve">Πληροφορίες: Σοκολάκη Ελένη </w:t>
            </w:r>
          </w:p>
          <w:p w:rsidR="00CC6F6A" w:rsidRPr="00672EB3" w:rsidRDefault="00CC6F6A" w:rsidP="00024537">
            <w:pPr>
              <w:tabs>
                <w:tab w:val="center" w:pos="4887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Ντάφλου  Σεβαστή</w:t>
            </w:r>
          </w:p>
          <w:p w:rsidR="00CC6F6A" w:rsidRPr="00672EB3" w:rsidRDefault="00CC6F6A" w:rsidP="00E43260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>Τηλ. 2656041229</w:t>
            </w:r>
          </w:p>
          <w:p w:rsidR="00CC6F6A" w:rsidRPr="00390BEF" w:rsidRDefault="00CC6F6A" w:rsidP="00E43260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6" w:history="1">
              <w:r w:rsidRPr="00672EB3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mail@lyk-metsov.ioa.sch.gr</w:t>
              </w:r>
            </w:hyperlink>
          </w:p>
          <w:p w:rsidR="00CC6F6A" w:rsidRPr="00F10D3D" w:rsidRDefault="00CC6F6A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376" w:type="dxa"/>
          </w:tcPr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672EB3">
              <w:rPr>
                <w:rFonts w:ascii="Calibri" w:hAnsi="Calibri" w:cs="Calibri"/>
                <w:sz w:val="22"/>
                <w:szCs w:val="22"/>
              </w:rPr>
              <w:t xml:space="preserve">Κοιν.: </w:t>
            </w:r>
            <w:r w:rsidRPr="00672EB3">
              <w:rPr>
                <w:rFonts w:ascii="Calibri" w:hAnsi="Calibri" w:cs="Calibri"/>
                <w:b/>
                <w:bCs/>
                <w:sz w:val="22"/>
                <w:szCs w:val="22"/>
              </w:rPr>
              <w:t>Τουριστικά – Ταξιδιωτικά                                                                                                                                       Γραφεία</w:t>
            </w:r>
            <w:r w:rsidRPr="00672EB3">
              <w:rPr>
                <w:rFonts w:ascii="Calibri" w:hAnsi="Calibri" w:cs="Calibri"/>
                <w:sz w:val="22"/>
                <w:szCs w:val="22"/>
              </w:rPr>
              <w:t xml:space="preserve">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6F6A" w:rsidRPr="00672EB3" w:rsidRDefault="00CC6F6A" w:rsidP="00E43260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6F6A" w:rsidRPr="00F10D3D" w:rsidRDefault="00CC6F6A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CC6F6A" w:rsidRPr="00672EB3" w:rsidRDefault="00CC6F6A" w:rsidP="00BC6E5D">
      <w:pPr>
        <w:tabs>
          <w:tab w:val="center" w:pos="-4536"/>
        </w:tabs>
        <w:ind w:left="284" w:right="259"/>
        <w:jc w:val="both"/>
        <w:rPr>
          <w:rFonts w:ascii="Calibri" w:hAnsi="Calibri" w:cs="Calibri"/>
          <w:b/>
          <w:bCs/>
          <w:sz w:val="22"/>
          <w:szCs w:val="22"/>
        </w:rPr>
      </w:pPr>
      <w:r w:rsidRPr="00672EB3">
        <w:rPr>
          <w:rFonts w:ascii="Calibri" w:hAnsi="Calibri" w:cs="Calibri"/>
          <w:b/>
          <w:bCs/>
          <w:sz w:val="22"/>
          <w:szCs w:val="22"/>
        </w:rPr>
        <w:t xml:space="preserve">Θέμα: «Πρόσκληση εκδήλωσης ενδιαφέροντος για κατάθεση οικονομικής προσφοράς σχετικά με μετάβαση και επιστροφή μαθητών και εκπαιδευτικών </w:t>
      </w:r>
      <w:r>
        <w:rPr>
          <w:rFonts w:ascii="Calibri" w:hAnsi="Calibri" w:cs="Calibri"/>
          <w:b/>
          <w:bCs/>
          <w:sz w:val="22"/>
          <w:szCs w:val="22"/>
        </w:rPr>
        <w:t>του  1ου  ΓΕ.Λ.</w:t>
      </w:r>
      <w:r w:rsidRPr="00FC228B">
        <w:rPr>
          <w:rFonts w:ascii="Calibri" w:hAnsi="Calibri" w:cs="Calibri"/>
          <w:b/>
          <w:bCs/>
          <w:sz w:val="22"/>
          <w:szCs w:val="22"/>
        </w:rPr>
        <w:t xml:space="preserve">  και 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ου</w:t>
      </w:r>
      <w:r w:rsidRPr="00FC228B">
        <w:rPr>
          <w:rFonts w:ascii="Calibri" w:hAnsi="Calibri" w:cs="Calibri"/>
          <w:b/>
          <w:bCs/>
          <w:sz w:val="22"/>
          <w:szCs w:val="22"/>
        </w:rPr>
        <w:t xml:space="preserve"> ΕΠΑ.Λ Μετσόβου σ</w:t>
      </w:r>
      <w:r>
        <w:rPr>
          <w:rFonts w:ascii="Calibri" w:hAnsi="Calibri" w:cs="Calibri"/>
          <w:b/>
          <w:bCs/>
          <w:sz w:val="22"/>
          <w:szCs w:val="22"/>
        </w:rPr>
        <w:t>το</w:t>
      </w:r>
      <w:r w:rsidRPr="00FC228B">
        <w:rPr>
          <w:b/>
          <w:bCs/>
        </w:rPr>
        <w:t xml:space="preserve"> </w:t>
      </w:r>
      <w:r w:rsidRPr="00FC228B">
        <w:rPr>
          <w:rFonts w:ascii="Calibri" w:hAnsi="Calibri" w:cs="Calibri"/>
          <w:b/>
          <w:bCs/>
          <w:sz w:val="22"/>
          <w:szCs w:val="22"/>
        </w:rPr>
        <w:t xml:space="preserve">Ναύπλιο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228B">
        <w:rPr>
          <w:rFonts w:ascii="Calibri" w:hAnsi="Calibri" w:cs="Calibri"/>
          <w:b/>
          <w:bCs/>
          <w:sz w:val="22"/>
          <w:szCs w:val="22"/>
        </w:rPr>
        <w:t>από</w:t>
      </w:r>
      <w:r>
        <w:rPr>
          <w:rFonts w:ascii="Calibri" w:hAnsi="Calibri" w:cs="Calibri"/>
          <w:b/>
          <w:bCs/>
          <w:sz w:val="22"/>
          <w:szCs w:val="22"/>
        </w:rPr>
        <w:t xml:space="preserve">  Παρασκευή 12 </w:t>
      </w:r>
      <w:r w:rsidRPr="00FC228B">
        <w:rPr>
          <w:rFonts w:ascii="Calibri" w:hAnsi="Calibri" w:cs="Calibri"/>
          <w:b/>
          <w:bCs/>
          <w:sz w:val="22"/>
          <w:szCs w:val="22"/>
        </w:rPr>
        <w:t xml:space="preserve"> Απριλίου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228B">
        <w:rPr>
          <w:rFonts w:ascii="Calibri" w:hAnsi="Calibri" w:cs="Calibri"/>
          <w:b/>
          <w:bCs/>
          <w:sz w:val="22"/>
          <w:szCs w:val="22"/>
        </w:rPr>
        <w:t xml:space="preserve">έως και </w:t>
      </w:r>
      <w:r>
        <w:rPr>
          <w:rFonts w:ascii="Calibri" w:hAnsi="Calibri" w:cs="Calibri"/>
          <w:b/>
          <w:bCs/>
          <w:sz w:val="22"/>
          <w:szCs w:val="22"/>
        </w:rPr>
        <w:t xml:space="preserve">  Δευτέρα  15  Απριλίου</w:t>
      </w:r>
      <w:r w:rsidRPr="00672EB3">
        <w:rPr>
          <w:rFonts w:ascii="Calibri" w:hAnsi="Calibri" w:cs="Calibri"/>
          <w:b/>
          <w:bCs/>
          <w:sz w:val="22"/>
          <w:szCs w:val="22"/>
        </w:rPr>
        <w:t xml:space="preserve"> 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672EB3">
        <w:rPr>
          <w:rFonts w:ascii="Calibri" w:hAnsi="Calibri" w:cs="Calibri"/>
          <w:b/>
          <w:bCs/>
          <w:sz w:val="22"/>
          <w:szCs w:val="22"/>
        </w:rPr>
        <w:t>»</w:t>
      </w:r>
    </w:p>
    <w:p w:rsidR="00CC6F6A" w:rsidRPr="00F10D3D" w:rsidRDefault="00CC6F6A" w:rsidP="00091396">
      <w:pPr>
        <w:tabs>
          <w:tab w:val="center" w:pos="2552"/>
        </w:tabs>
        <w:ind w:right="259"/>
        <w:jc w:val="both"/>
        <w:rPr>
          <w:sz w:val="20"/>
          <w:szCs w:val="20"/>
        </w:rPr>
      </w:pPr>
    </w:p>
    <w:p w:rsidR="00CC6F6A" w:rsidRPr="0069682E" w:rsidRDefault="00CC6F6A" w:rsidP="00BC6E5D">
      <w:pPr>
        <w:tabs>
          <w:tab w:val="center" w:pos="2552"/>
        </w:tabs>
        <w:ind w:left="284" w:right="259"/>
        <w:jc w:val="both"/>
        <w:rPr>
          <w:rFonts w:ascii="Calibri" w:hAnsi="Calibri" w:cs="Calibri"/>
          <w:sz w:val="20"/>
          <w:szCs w:val="20"/>
        </w:rPr>
      </w:pPr>
      <w:r w:rsidRPr="0069682E">
        <w:rPr>
          <w:rFonts w:ascii="Calibri" w:hAnsi="Calibri" w:cs="Calibri"/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CC6F6A" w:rsidRPr="00F10D3D" w:rsidRDefault="00CC6F6A" w:rsidP="00091396">
      <w:pPr>
        <w:ind w:left="2160" w:right="259" w:firstLine="720"/>
        <w:jc w:val="both"/>
        <w:rPr>
          <w:sz w:val="20"/>
          <w:szCs w:val="20"/>
        </w:rPr>
      </w:pPr>
    </w:p>
    <w:p w:rsidR="00CC6F6A" w:rsidRPr="000608B3" w:rsidRDefault="00CC6F6A" w:rsidP="00BC6E5D">
      <w:pPr>
        <w:ind w:left="142" w:right="259"/>
        <w:jc w:val="both"/>
        <w:rPr>
          <w:rFonts w:ascii="Calibri" w:hAnsi="Calibri" w:cs="Calibri"/>
          <w:b/>
          <w:bCs/>
          <w:sz w:val="22"/>
          <w:szCs w:val="22"/>
        </w:rPr>
      </w:pPr>
      <w:r w:rsidRPr="0069682E">
        <w:rPr>
          <w:rFonts w:ascii="Calibri" w:hAnsi="Calibri" w:cs="Calibri"/>
          <w:sz w:val="22"/>
          <w:szCs w:val="22"/>
        </w:rPr>
        <w:t xml:space="preserve">Το  </w:t>
      </w:r>
      <w:r>
        <w:rPr>
          <w:rFonts w:ascii="Calibri" w:hAnsi="Calibri" w:cs="Calibri"/>
          <w:sz w:val="22"/>
          <w:szCs w:val="22"/>
        </w:rPr>
        <w:t xml:space="preserve"> 1</w:t>
      </w:r>
      <w:r w:rsidRPr="0069682E"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ΓΕ.Λ.  και </w:t>
      </w:r>
      <w:r w:rsidRPr="00FC228B">
        <w:rPr>
          <w:rFonts w:ascii="Calibri" w:hAnsi="Calibri" w:cs="Calibri"/>
          <w:sz w:val="22"/>
          <w:szCs w:val="22"/>
        </w:rPr>
        <w:t>1</w:t>
      </w:r>
      <w:r w:rsidRPr="00FC228B">
        <w:rPr>
          <w:rFonts w:ascii="Calibri" w:hAnsi="Calibri" w:cs="Calibri"/>
          <w:sz w:val="22"/>
          <w:szCs w:val="22"/>
          <w:vertAlign w:val="superscript"/>
        </w:rPr>
        <w:t xml:space="preserve">ο </w:t>
      </w:r>
      <w:r w:rsidRPr="00FC22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ΕΠΑ.Λ Με</w:t>
      </w:r>
      <w:r w:rsidRPr="00FC228B">
        <w:rPr>
          <w:rFonts w:ascii="Calibri" w:hAnsi="Calibri" w:cs="Calibri"/>
          <w:sz w:val="22"/>
          <w:szCs w:val="22"/>
        </w:rPr>
        <w:t>τσόβου</w:t>
      </w:r>
      <w:r>
        <w:rPr>
          <w:rFonts w:ascii="Calibri" w:hAnsi="Calibri" w:cs="Calibri"/>
          <w:sz w:val="22"/>
          <w:szCs w:val="22"/>
        </w:rPr>
        <w:t xml:space="preserve">  διοργανώνουν  τετρ</w:t>
      </w:r>
      <w:r w:rsidRPr="0069682E"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 xml:space="preserve">ήμερη εκπαιδευτική εκδρομή </w:t>
      </w:r>
      <w:r>
        <w:rPr>
          <w:rFonts w:ascii="Calibri" w:hAnsi="Calibri" w:cs="Calibri"/>
          <w:b/>
          <w:bCs/>
          <w:sz w:val="22"/>
          <w:szCs w:val="22"/>
        </w:rPr>
        <w:t>από  12 Απριλίου 2019</w:t>
      </w:r>
      <w:r w:rsidRPr="00DC752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έως και  15 </w:t>
      </w:r>
      <w:r w:rsidRPr="00DC7523">
        <w:rPr>
          <w:rFonts w:ascii="Calibri" w:hAnsi="Calibri" w:cs="Calibri"/>
          <w:b/>
          <w:bCs/>
          <w:sz w:val="22"/>
          <w:szCs w:val="22"/>
        </w:rPr>
        <w:t xml:space="preserve"> Απριλίου 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8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σε Ναύπλιο - Μυκήνες - Επίδαυρο - Ύδρα  -  Σπέτσες</w:t>
      </w:r>
      <w:r w:rsidRPr="000608B3">
        <w:rPr>
          <w:rFonts w:ascii="Calibri" w:hAnsi="Calibri" w:cs="Calibri"/>
          <w:sz w:val="22"/>
          <w:szCs w:val="22"/>
        </w:rPr>
        <w:t>.</w:t>
      </w:r>
    </w:p>
    <w:p w:rsidR="00CC6F6A" w:rsidRPr="0069682E" w:rsidRDefault="00CC6F6A" w:rsidP="00BC6E5D">
      <w:pPr>
        <w:ind w:left="142" w:right="259"/>
        <w:jc w:val="both"/>
        <w:rPr>
          <w:rFonts w:ascii="Calibri" w:hAnsi="Calibri" w:cs="Calibri"/>
          <w:sz w:val="22"/>
          <w:szCs w:val="22"/>
        </w:rPr>
      </w:pPr>
      <w:r w:rsidRPr="0069682E">
        <w:rPr>
          <w:rFonts w:ascii="Calibri" w:hAnsi="Calibri" w:cs="Calibri"/>
          <w:sz w:val="22"/>
          <w:szCs w:val="22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CC6F6A" w:rsidRPr="0069682E" w:rsidRDefault="00CC6F6A" w:rsidP="00AA6C3F">
      <w:pPr>
        <w:jc w:val="both"/>
        <w:rPr>
          <w:rFonts w:ascii="Calibri" w:hAnsi="Calibri" w:cs="Calibri"/>
          <w:sz w:val="22"/>
          <w:szCs w:val="22"/>
        </w:rPr>
      </w:pPr>
    </w:p>
    <w:p w:rsidR="00CC6F6A" w:rsidRPr="00091396" w:rsidRDefault="00CC6F6A" w:rsidP="00AA6C3F">
      <w:pPr>
        <w:ind w:left="2160" w:firstLine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91396">
        <w:rPr>
          <w:rFonts w:ascii="Calibri" w:hAnsi="Calibri" w:cs="Calibri"/>
          <w:b/>
          <w:bCs/>
          <w:sz w:val="22"/>
          <w:szCs w:val="22"/>
        </w:rPr>
        <w:t xml:space="preserve">                    </w:t>
      </w:r>
      <w:r w:rsidRPr="00091396">
        <w:rPr>
          <w:rFonts w:ascii="Calibri" w:hAnsi="Calibri" w:cs="Calibri"/>
          <w:b/>
          <w:bCs/>
          <w:sz w:val="22"/>
          <w:szCs w:val="22"/>
          <w:u w:val="single"/>
        </w:rPr>
        <w:t>ΠΡΟΣΚΑΛΟΥΜΕ</w:t>
      </w:r>
    </w:p>
    <w:p w:rsidR="00CC6F6A" w:rsidRPr="00091396" w:rsidRDefault="00CC6F6A" w:rsidP="00AA6C3F">
      <w:pPr>
        <w:ind w:left="2160" w:firstLine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C6F6A" w:rsidRPr="00091396" w:rsidRDefault="00CC6F6A" w:rsidP="00091396">
      <w:pPr>
        <w:tabs>
          <w:tab w:val="center" w:pos="-4536"/>
        </w:tabs>
        <w:spacing w:line="260" w:lineRule="exact"/>
        <w:ind w:right="400"/>
        <w:jc w:val="both"/>
        <w:rPr>
          <w:rFonts w:ascii="Calibri" w:hAnsi="Calibri" w:cs="Calibri"/>
          <w:sz w:val="22"/>
          <w:szCs w:val="22"/>
        </w:rPr>
      </w:pPr>
      <w:r w:rsidRPr="00091396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091396">
        <w:rPr>
          <w:rFonts w:ascii="Calibri" w:hAnsi="Calibri" w:cs="Calibri"/>
          <w:sz w:val="22"/>
          <w:szCs w:val="22"/>
        </w:rPr>
        <w:t xml:space="preserve"> Γραφεία Γενικού Τουρισμού με ειδικό σήμα και άδεια λειτουργίας από το</w:t>
      </w:r>
      <w:r>
        <w:rPr>
          <w:rFonts w:ascii="Calibri" w:hAnsi="Calibri" w:cs="Calibri"/>
          <w:sz w:val="22"/>
          <w:szCs w:val="22"/>
        </w:rPr>
        <w:t>ν ΕΟΤ σε ισχύ, να καταθέσουν στη</w:t>
      </w:r>
      <w:r w:rsidRPr="000913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Διεύθυνση</w:t>
      </w:r>
      <w:r w:rsidRPr="00091396">
        <w:rPr>
          <w:rFonts w:ascii="Calibri" w:hAnsi="Calibri" w:cs="Calibri"/>
          <w:sz w:val="22"/>
          <w:szCs w:val="22"/>
        </w:rPr>
        <w:t xml:space="preserve"> τ</w:t>
      </w:r>
      <w:r>
        <w:rPr>
          <w:rFonts w:ascii="Calibri" w:hAnsi="Calibri" w:cs="Calibri"/>
          <w:sz w:val="22"/>
          <w:szCs w:val="22"/>
        </w:rPr>
        <w:t>ου</w:t>
      </w:r>
      <w:r w:rsidRPr="00091396">
        <w:rPr>
          <w:rFonts w:ascii="Calibri" w:hAnsi="Calibri" w:cs="Calibri"/>
          <w:sz w:val="22"/>
          <w:szCs w:val="22"/>
        </w:rPr>
        <w:t xml:space="preserve"> 1</w:t>
      </w:r>
      <w:r w:rsidRPr="00091396">
        <w:rPr>
          <w:rFonts w:ascii="Calibri" w:hAnsi="Calibri" w:cs="Calibri"/>
          <w:sz w:val="22"/>
          <w:szCs w:val="22"/>
          <w:vertAlign w:val="superscript"/>
        </w:rPr>
        <w:t>ου</w:t>
      </w:r>
      <w:r w:rsidRPr="00091396">
        <w:rPr>
          <w:rFonts w:ascii="Calibri" w:hAnsi="Calibri" w:cs="Calibri"/>
          <w:sz w:val="22"/>
          <w:szCs w:val="22"/>
        </w:rPr>
        <w:t xml:space="preserve"> ΓΕ.Λ. Μετσόβου, σφραγισμένη προσφορά σε κλειστό φάκελο</w:t>
      </w:r>
      <w:r>
        <w:rPr>
          <w:rFonts w:ascii="Calibri" w:hAnsi="Calibri" w:cs="Calibri"/>
          <w:sz w:val="22"/>
          <w:szCs w:val="22"/>
        </w:rPr>
        <w:t xml:space="preserve"> </w:t>
      </w:r>
      <w:r w:rsidRPr="00DA3BDC">
        <w:rPr>
          <w:sz w:val="22"/>
          <w:szCs w:val="22"/>
        </w:rPr>
        <w:t>(</w:t>
      </w:r>
      <w:r>
        <w:rPr>
          <w:sz w:val="22"/>
          <w:szCs w:val="22"/>
        </w:rPr>
        <w:t xml:space="preserve">όχι με ηλεκτρονικό ταχυδρομείο ή </w:t>
      </w:r>
      <w:r>
        <w:rPr>
          <w:sz w:val="22"/>
          <w:szCs w:val="22"/>
          <w:lang w:val="en-US"/>
        </w:rPr>
        <w:t>Fax</w:t>
      </w:r>
      <w:r w:rsidRPr="00DA3BDC">
        <w:rPr>
          <w:sz w:val="22"/>
          <w:szCs w:val="22"/>
        </w:rPr>
        <w:t>)</w:t>
      </w:r>
      <w:r w:rsidRPr="00091396">
        <w:rPr>
          <w:rFonts w:ascii="Calibri" w:hAnsi="Calibri" w:cs="Calibri"/>
          <w:sz w:val="22"/>
          <w:szCs w:val="22"/>
        </w:rPr>
        <w:t xml:space="preserve">, κατά το χρονικό διάστημα από </w:t>
      </w:r>
      <w:r>
        <w:rPr>
          <w:rFonts w:ascii="Calibri" w:hAnsi="Calibri" w:cs="Calibri"/>
          <w:b/>
          <w:bCs/>
          <w:sz w:val="22"/>
          <w:szCs w:val="22"/>
        </w:rPr>
        <w:t xml:space="preserve"> Δευτέρα</w:t>
      </w:r>
      <w:r w:rsidRPr="009A250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04</w:t>
      </w:r>
      <w:r w:rsidRPr="00091396">
        <w:rPr>
          <w:rFonts w:ascii="Calibri" w:hAnsi="Calibri" w:cs="Calibri"/>
          <w:b/>
          <w:bCs/>
          <w:sz w:val="22"/>
          <w:szCs w:val="22"/>
        </w:rPr>
        <w:t>-0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091396">
        <w:rPr>
          <w:rFonts w:ascii="Calibri" w:hAnsi="Calibri" w:cs="Calibri"/>
          <w:b/>
          <w:bCs/>
          <w:sz w:val="22"/>
          <w:szCs w:val="22"/>
        </w:rPr>
        <w:t>-201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09139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1396">
        <w:rPr>
          <w:rFonts w:ascii="Calibri" w:hAnsi="Calibri" w:cs="Calibri"/>
          <w:b/>
          <w:bCs/>
          <w:sz w:val="22"/>
          <w:szCs w:val="22"/>
        </w:rPr>
        <w:t xml:space="preserve">μέχρι </w:t>
      </w:r>
      <w:r>
        <w:rPr>
          <w:rFonts w:ascii="Calibri" w:hAnsi="Calibri" w:cs="Calibri"/>
          <w:b/>
          <w:bCs/>
          <w:sz w:val="22"/>
          <w:szCs w:val="22"/>
        </w:rPr>
        <w:t xml:space="preserve"> Τρίτη   12</w:t>
      </w:r>
      <w:r w:rsidRPr="00091396">
        <w:rPr>
          <w:rFonts w:ascii="Calibri" w:hAnsi="Calibri" w:cs="Calibri"/>
          <w:b/>
          <w:bCs/>
          <w:sz w:val="22"/>
          <w:szCs w:val="22"/>
        </w:rPr>
        <w:t>-0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091396">
        <w:rPr>
          <w:rFonts w:ascii="Calibri" w:hAnsi="Calibri" w:cs="Calibri"/>
          <w:b/>
          <w:bCs/>
          <w:sz w:val="22"/>
          <w:szCs w:val="22"/>
        </w:rPr>
        <w:t>-201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091396">
        <w:rPr>
          <w:rFonts w:ascii="Calibri" w:hAnsi="Calibri" w:cs="Calibri"/>
          <w:b/>
          <w:bCs/>
          <w:sz w:val="22"/>
          <w:szCs w:val="22"/>
        </w:rPr>
        <w:t xml:space="preserve"> και ώρα</w:t>
      </w:r>
      <w:r>
        <w:rPr>
          <w:rFonts w:ascii="Calibri" w:hAnsi="Calibri" w:cs="Calibri"/>
          <w:b/>
          <w:bCs/>
          <w:sz w:val="22"/>
          <w:szCs w:val="22"/>
        </w:rPr>
        <w:t xml:space="preserve"> 11</w:t>
      </w:r>
      <w:r w:rsidRPr="00091396">
        <w:rPr>
          <w:rFonts w:ascii="Calibri" w:hAnsi="Calibri" w:cs="Calibri"/>
          <w:b/>
          <w:bCs/>
          <w:sz w:val="22"/>
          <w:szCs w:val="22"/>
        </w:rPr>
        <w:t>:00</w:t>
      </w:r>
      <w:r>
        <w:rPr>
          <w:rFonts w:ascii="Calibri" w:hAnsi="Calibri" w:cs="Calibri"/>
          <w:b/>
          <w:bCs/>
          <w:sz w:val="22"/>
          <w:szCs w:val="22"/>
        </w:rPr>
        <w:t xml:space="preserve"> π.μ</w:t>
      </w:r>
      <w:r w:rsidRPr="00091396">
        <w:rPr>
          <w:rFonts w:ascii="Calibri" w:hAnsi="Calibri" w:cs="Calibri"/>
          <w:sz w:val="22"/>
          <w:szCs w:val="22"/>
        </w:rPr>
        <w:t>, με την ένδειξη:</w:t>
      </w:r>
      <w:r>
        <w:rPr>
          <w:rFonts w:ascii="Calibri" w:hAnsi="Calibri" w:cs="Calibri"/>
          <w:sz w:val="22"/>
          <w:szCs w:val="22"/>
        </w:rPr>
        <w:t xml:space="preserve"> </w:t>
      </w:r>
      <w:r w:rsidRPr="00091396">
        <w:rPr>
          <w:rFonts w:ascii="Calibri" w:hAnsi="Calibri" w:cs="Calibri"/>
          <w:sz w:val="22"/>
          <w:szCs w:val="22"/>
        </w:rPr>
        <w:t>«Κλειστή προσφορά για την εκπαιδευτική εκδρομή</w:t>
      </w:r>
      <w:r>
        <w:rPr>
          <w:rFonts w:ascii="Calibri" w:hAnsi="Calibri" w:cs="Calibri"/>
          <w:sz w:val="22"/>
          <w:szCs w:val="22"/>
        </w:rPr>
        <w:t xml:space="preserve"> </w:t>
      </w:r>
      <w:r w:rsidRPr="00091396">
        <w:rPr>
          <w:rFonts w:ascii="Calibri" w:hAnsi="Calibri" w:cs="Calibri"/>
          <w:sz w:val="22"/>
          <w:szCs w:val="22"/>
        </w:rPr>
        <w:t>1</w:t>
      </w:r>
      <w:r w:rsidRPr="00091396">
        <w:rPr>
          <w:rFonts w:ascii="Calibri" w:hAnsi="Calibri" w:cs="Calibri"/>
          <w:sz w:val="22"/>
          <w:szCs w:val="22"/>
          <w:vertAlign w:val="superscript"/>
        </w:rPr>
        <w:t>ου</w:t>
      </w:r>
      <w:r w:rsidRPr="00091396">
        <w:rPr>
          <w:rFonts w:ascii="Calibri" w:hAnsi="Calibri" w:cs="Calibri"/>
          <w:sz w:val="22"/>
          <w:szCs w:val="22"/>
        </w:rPr>
        <w:t xml:space="preserve"> ΓΕ.Λ.</w:t>
      </w:r>
      <w:r>
        <w:rPr>
          <w:rFonts w:ascii="Calibri" w:hAnsi="Calibri" w:cs="Calibri"/>
          <w:sz w:val="22"/>
          <w:szCs w:val="22"/>
        </w:rPr>
        <w:t xml:space="preserve"> και 1</w:t>
      </w:r>
      <w:r w:rsidRPr="00A50C85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ΕΠΑΛ</w:t>
      </w:r>
      <w:r w:rsidRPr="00091396">
        <w:rPr>
          <w:rFonts w:ascii="Calibri" w:hAnsi="Calibri" w:cs="Calibri"/>
          <w:sz w:val="22"/>
          <w:szCs w:val="22"/>
        </w:rPr>
        <w:t xml:space="preserve"> Μετσόβου </w:t>
      </w:r>
      <w:r>
        <w:rPr>
          <w:rFonts w:ascii="Calibri" w:hAnsi="Calibri" w:cs="Calibri"/>
          <w:sz w:val="22"/>
          <w:szCs w:val="22"/>
        </w:rPr>
        <w:t xml:space="preserve"> στο Ναύπλιο</w:t>
      </w:r>
      <w:r w:rsidRPr="00091396">
        <w:rPr>
          <w:rFonts w:ascii="Calibri" w:hAnsi="Calibri" w:cs="Calibri"/>
          <w:sz w:val="22"/>
          <w:szCs w:val="22"/>
        </w:rPr>
        <w:t xml:space="preserve">». </w:t>
      </w:r>
    </w:p>
    <w:p w:rsidR="00CC6F6A" w:rsidRPr="00091396" w:rsidRDefault="00CC6F6A" w:rsidP="00A63B48">
      <w:pPr>
        <w:tabs>
          <w:tab w:val="center" w:pos="-4536"/>
        </w:tabs>
        <w:spacing w:before="120" w:line="260" w:lineRule="exact"/>
        <w:ind w:right="400"/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b/>
          <w:bCs/>
          <w:sz w:val="22"/>
          <w:szCs w:val="22"/>
        </w:rPr>
        <w:t>Μετά την παρέλευση της ημερομηνίας, καμία προσφορά και για κανένα λόγο δεν θα γίνεται αποδεκτή</w:t>
      </w:r>
      <w:r w:rsidRPr="00091396">
        <w:rPr>
          <w:rFonts w:ascii="Calibri" w:hAnsi="Calibri" w:cs="Calibri"/>
          <w:sz w:val="22"/>
          <w:szCs w:val="22"/>
        </w:rPr>
        <w:t>.</w:t>
      </w:r>
    </w:p>
    <w:p w:rsidR="00CC6F6A" w:rsidRPr="00091396" w:rsidRDefault="00CC6F6A" w:rsidP="00A63B48">
      <w:pPr>
        <w:spacing w:before="120"/>
        <w:ind w:right="400" w:firstLine="360"/>
        <w:jc w:val="both"/>
        <w:rPr>
          <w:rFonts w:ascii="Calibri" w:hAnsi="Calibri" w:cs="Calibri"/>
          <w:sz w:val="22"/>
          <w:szCs w:val="22"/>
        </w:rPr>
      </w:pPr>
      <w:r w:rsidRPr="00091396">
        <w:rPr>
          <w:rFonts w:ascii="Calibri" w:hAnsi="Calibri" w:cs="Calibri"/>
          <w:sz w:val="22"/>
          <w:szCs w:val="22"/>
        </w:rPr>
        <w:t xml:space="preserve"> Η αποσφράγιση των προσφορών θα γίνει την ίδια μέρα,</w:t>
      </w:r>
      <w:r w:rsidRPr="00A50C8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Τρίτη  12  Μαρτίου </w:t>
      </w:r>
      <w:r w:rsidRPr="00091396">
        <w:rPr>
          <w:rFonts w:ascii="Calibri" w:hAnsi="Calibri" w:cs="Calibri"/>
          <w:b/>
          <w:bCs/>
          <w:sz w:val="22"/>
          <w:szCs w:val="22"/>
        </w:rPr>
        <w:t>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0913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13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και ώρα 11</w:t>
      </w:r>
      <w:r w:rsidRPr="00091396">
        <w:rPr>
          <w:rFonts w:ascii="Calibri" w:hAnsi="Calibri" w:cs="Calibri"/>
          <w:b/>
          <w:bCs/>
          <w:sz w:val="22"/>
          <w:szCs w:val="22"/>
        </w:rPr>
        <w:t>:00</w:t>
      </w:r>
      <w:r>
        <w:rPr>
          <w:rFonts w:ascii="Calibri" w:hAnsi="Calibri" w:cs="Calibri"/>
          <w:b/>
          <w:bCs/>
          <w:sz w:val="22"/>
          <w:szCs w:val="22"/>
        </w:rPr>
        <w:t xml:space="preserve"> π.μ</w:t>
      </w:r>
      <w:r w:rsidRPr="0009139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 ενώπιον επιτροπής όπως προβλέπει η σχετική νομοθεσία</w:t>
      </w:r>
      <w:r w:rsidRPr="00321489">
        <w:rPr>
          <w:rFonts w:ascii="Calibri" w:hAnsi="Calibri" w:cs="Calibri"/>
          <w:sz w:val="22"/>
          <w:szCs w:val="22"/>
        </w:rPr>
        <w:t>.</w:t>
      </w:r>
      <w:r w:rsidRPr="00091396">
        <w:rPr>
          <w:rFonts w:ascii="Calibri" w:hAnsi="Calibri" w:cs="Calibri"/>
          <w:sz w:val="22"/>
          <w:szCs w:val="22"/>
        </w:rPr>
        <w:t xml:space="preserve"> </w:t>
      </w:r>
    </w:p>
    <w:p w:rsidR="00CC6F6A" w:rsidRDefault="00CC6F6A" w:rsidP="00A63B48">
      <w:pPr>
        <w:spacing w:before="120"/>
        <w:ind w:right="400" w:firstLine="360"/>
        <w:jc w:val="both"/>
        <w:rPr>
          <w:rFonts w:ascii="Calibri" w:hAnsi="Calibri" w:cs="Calibri"/>
          <w:sz w:val="22"/>
          <w:szCs w:val="22"/>
        </w:rPr>
      </w:pPr>
      <w:r w:rsidRPr="00091396">
        <w:rPr>
          <w:rFonts w:ascii="Calibri" w:hAnsi="Calibri" w:cs="Calibri"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C6F6A" w:rsidRDefault="00CC6F6A" w:rsidP="00091396">
      <w:pPr>
        <w:ind w:right="400" w:firstLine="360"/>
        <w:jc w:val="both"/>
        <w:rPr>
          <w:rFonts w:ascii="Calibri" w:hAnsi="Calibri" w:cs="Calibri"/>
          <w:sz w:val="22"/>
          <w:szCs w:val="22"/>
        </w:rPr>
      </w:pPr>
    </w:p>
    <w:p w:rsidR="00CC6F6A" w:rsidRPr="002F093F" w:rsidRDefault="00CC6F6A" w:rsidP="00A80231">
      <w:pPr>
        <w:numPr>
          <w:ilvl w:val="0"/>
          <w:numId w:val="1"/>
        </w:numPr>
        <w:tabs>
          <w:tab w:val="clear" w:pos="1211"/>
          <w:tab w:val="num" w:pos="720"/>
        </w:tabs>
        <w:ind w:left="720"/>
      </w:pPr>
      <w:r w:rsidRPr="00BC6E5D">
        <w:rPr>
          <w:rFonts w:ascii="Calibri" w:hAnsi="Calibri" w:cs="Calibri"/>
          <w:b/>
          <w:bCs/>
          <w:sz w:val="22"/>
          <w:szCs w:val="22"/>
        </w:rPr>
        <w:t>Προορισμός/Συνοπτικό πρόγραμμα</w:t>
      </w:r>
      <w:r w:rsidRPr="00BC6E5D">
        <w:rPr>
          <w:rFonts w:ascii="Calibri" w:hAnsi="Calibri" w:cs="Calibri"/>
          <w:sz w:val="22"/>
          <w:szCs w:val="22"/>
        </w:rPr>
        <w:t xml:space="preserve">: </w:t>
      </w:r>
    </w:p>
    <w:p w:rsidR="00CC6F6A" w:rsidRDefault="00CC6F6A" w:rsidP="00A80231">
      <w:pPr>
        <w:ind w:left="720"/>
        <w:rPr>
          <w:b/>
          <w:bCs/>
        </w:rPr>
      </w:pPr>
      <w:r w:rsidRPr="004202FE">
        <w:t>1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  <w:bCs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Αναχώρηση από Μέτσοβο - Μυκήνες -  Ναύπλιο. </w:t>
      </w:r>
    </w:p>
    <w:p w:rsidR="00CC6F6A" w:rsidRDefault="00CC6F6A" w:rsidP="00A80231">
      <w:pPr>
        <w:ind w:left="720"/>
        <w:rPr>
          <w:b/>
          <w:bCs/>
        </w:rPr>
      </w:pPr>
      <w:r w:rsidRPr="004202FE">
        <w:t>2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  <w:bCs/>
        </w:rPr>
        <w:t xml:space="preserve"> </w:t>
      </w:r>
      <w:r>
        <w:t>Επίδαυρο –  Μπούρτζι</w:t>
      </w:r>
      <w:r>
        <w:rPr>
          <w:rStyle w:val="Emphasis"/>
          <w:rFonts w:ascii="Calibri" w:hAnsi="Calibri" w:cs="Calibri"/>
          <w:i w:val="0"/>
          <w:iCs w:val="0"/>
          <w:sz w:val="22"/>
          <w:szCs w:val="22"/>
          <w:shd w:val="clear" w:color="auto" w:fill="FFFFFF"/>
        </w:rPr>
        <w:t>.</w:t>
      </w:r>
    </w:p>
    <w:p w:rsidR="00CC6F6A" w:rsidRDefault="00CC6F6A" w:rsidP="00A80231">
      <w:pPr>
        <w:ind w:left="720"/>
      </w:pPr>
      <w:r w:rsidRPr="004202FE">
        <w:t>3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  <w:bCs/>
        </w:rPr>
        <w:t xml:space="preserve"> </w:t>
      </w:r>
      <w:r w:rsidRPr="00856622">
        <w:t>Μονοήμερη  εκδρομή   από το Τολό σε Ύδρα  -Σπέτσες</w:t>
      </w:r>
      <w:r>
        <w:t>.</w:t>
      </w:r>
      <w:r w:rsidRPr="00856622">
        <w:t xml:space="preserve"> </w:t>
      </w:r>
    </w:p>
    <w:p w:rsidR="00CC6F6A" w:rsidRDefault="00CC6F6A" w:rsidP="00A80231">
      <w:pPr>
        <w:ind w:left="720"/>
        <w:rPr>
          <w:b/>
          <w:bCs/>
        </w:rPr>
      </w:pPr>
      <w:r w:rsidRPr="004202FE">
        <w:t>4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  <w:bCs/>
        </w:rPr>
        <w:t xml:space="preserve"> </w:t>
      </w:r>
      <w:r w:rsidRPr="00E56B85">
        <w:t>Παλαμήδι</w:t>
      </w:r>
      <w:r>
        <w:rPr>
          <w:b/>
          <w:bCs/>
        </w:rPr>
        <w:t xml:space="preserve">. </w:t>
      </w:r>
      <w:r w:rsidRPr="00E56B85">
        <w:t>Επιστροφή.</w:t>
      </w:r>
    </w:p>
    <w:p w:rsidR="00CC6F6A" w:rsidRDefault="00CC6F6A" w:rsidP="00E56B85">
      <w:pPr>
        <w:rPr>
          <w:b/>
          <w:bCs/>
        </w:rPr>
      </w:pPr>
      <w:bookmarkStart w:id="0" w:name="_GoBack"/>
      <w:bookmarkEnd w:id="0"/>
    </w:p>
    <w:p w:rsidR="00CC6F6A" w:rsidRPr="00E56B85" w:rsidRDefault="00CC6F6A" w:rsidP="00BD03BC">
      <w:pPr>
        <w:pStyle w:val="ListParagraph"/>
        <w:numPr>
          <w:ilvl w:val="0"/>
          <w:numId w:val="1"/>
        </w:numPr>
        <w:tabs>
          <w:tab w:val="clear" w:pos="1211"/>
        </w:tabs>
        <w:spacing w:before="120"/>
        <w:ind w:right="400" w:hanging="785"/>
        <w:jc w:val="both"/>
        <w:rPr>
          <w:rFonts w:ascii="Calibri" w:hAnsi="Calibri" w:cs="Calibri"/>
          <w:b/>
          <w:bCs/>
          <w:sz w:val="22"/>
          <w:szCs w:val="22"/>
        </w:rPr>
      </w:pPr>
      <w:r w:rsidRPr="00626F58">
        <w:rPr>
          <w:rFonts w:ascii="Calibri" w:hAnsi="Calibri" w:cs="Calibri"/>
          <w:sz w:val="22"/>
          <w:szCs w:val="22"/>
        </w:rPr>
        <w:t>Προβλεπόμενος αριθμός μαθητών/μαθητριών:</w:t>
      </w:r>
      <w:r w:rsidRPr="00E56B85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34</w:t>
      </w:r>
    </w:p>
    <w:p w:rsidR="00CC6F6A" w:rsidRPr="009A2501" w:rsidRDefault="00CC6F6A" w:rsidP="00BD03BC">
      <w:pPr>
        <w:pStyle w:val="ListParagraph"/>
        <w:numPr>
          <w:ilvl w:val="0"/>
          <w:numId w:val="1"/>
        </w:numPr>
        <w:spacing w:line="360" w:lineRule="auto"/>
        <w:ind w:right="259" w:hanging="785"/>
        <w:jc w:val="both"/>
        <w:rPr>
          <w:rFonts w:ascii="Calibri" w:hAnsi="Calibri" w:cs="Calibri"/>
          <w:b/>
          <w:bCs/>
          <w:sz w:val="22"/>
          <w:szCs w:val="22"/>
        </w:rPr>
      </w:pPr>
      <w:r w:rsidRPr="00626F58">
        <w:rPr>
          <w:rFonts w:ascii="Calibri" w:hAnsi="Calibri" w:cs="Calibri"/>
          <w:sz w:val="22"/>
          <w:szCs w:val="22"/>
        </w:rPr>
        <w:t>Αριθμός συνοδών εκπαιδευτικών:</w:t>
      </w:r>
      <w:r>
        <w:rPr>
          <w:rFonts w:ascii="Calibri" w:hAnsi="Calibri" w:cs="Calibri"/>
          <w:b/>
          <w:bCs/>
          <w:sz w:val="22"/>
          <w:szCs w:val="22"/>
        </w:rPr>
        <w:t xml:space="preserve"> 5</w:t>
      </w:r>
    </w:p>
    <w:p w:rsidR="00CC6F6A" w:rsidRPr="009A2501" w:rsidRDefault="00CC6F6A" w:rsidP="00BD03BC">
      <w:pPr>
        <w:pStyle w:val="ListParagraph"/>
        <w:numPr>
          <w:ilvl w:val="0"/>
          <w:numId w:val="1"/>
        </w:numPr>
        <w:spacing w:line="360" w:lineRule="auto"/>
        <w:ind w:right="259" w:hanging="785"/>
        <w:jc w:val="both"/>
        <w:rPr>
          <w:rFonts w:ascii="Calibri" w:hAnsi="Calibri" w:cs="Calibri"/>
          <w:b/>
          <w:bCs/>
          <w:sz w:val="22"/>
          <w:szCs w:val="22"/>
        </w:rPr>
      </w:pPr>
      <w:r w:rsidRPr="009A2501">
        <w:rPr>
          <w:rFonts w:ascii="Calibri" w:hAnsi="Calibri" w:cs="Calibri"/>
          <w:sz w:val="22"/>
          <w:szCs w:val="22"/>
        </w:rPr>
        <w:t>Αναχώρηση από το σχολείο:</w:t>
      </w:r>
      <w:r>
        <w:rPr>
          <w:rFonts w:ascii="Calibri" w:hAnsi="Calibri" w:cs="Calibri"/>
          <w:b/>
          <w:bCs/>
          <w:sz w:val="22"/>
          <w:szCs w:val="22"/>
        </w:rPr>
        <w:t xml:space="preserve"> Παρασκευή   12-04-2019</w:t>
      </w:r>
    </w:p>
    <w:p w:rsidR="00CC6F6A" w:rsidRPr="009A2501" w:rsidRDefault="00CC6F6A" w:rsidP="00BD03BC">
      <w:pPr>
        <w:pStyle w:val="ListParagraph"/>
        <w:numPr>
          <w:ilvl w:val="0"/>
          <w:numId w:val="1"/>
        </w:numPr>
        <w:spacing w:line="360" w:lineRule="auto"/>
        <w:ind w:right="259" w:hanging="785"/>
        <w:jc w:val="both"/>
        <w:rPr>
          <w:rFonts w:ascii="Calibri" w:hAnsi="Calibri" w:cs="Calibri"/>
          <w:b/>
          <w:bCs/>
          <w:sz w:val="22"/>
          <w:szCs w:val="22"/>
        </w:rPr>
      </w:pPr>
      <w:r w:rsidRPr="009A2501">
        <w:rPr>
          <w:rFonts w:ascii="Calibri" w:hAnsi="Calibri" w:cs="Calibri"/>
          <w:sz w:val="22"/>
          <w:szCs w:val="22"/>
        </w:rPr>
        <w:t xml:space="preserve">Επιστροφή στο σχολείο: </w:t>
      </w:r>
      <w:r>
        <w:rPr>
          <w:rFonts w:ascii="Calibri" w:hAnsi="Calibri" w:cs="Calibri"/>
          <w:b/>
          <w:bCs/>
          <w:sz w:val="22"/>
          <w:szCs w:val="22"/>
        </w:rPr>
        <w:t xml:space="preserve"> Δευτέρα  15-04-2019</w:t>
      </w:r>
    </w:p>
    <w:p w:rsidR="00CC6F6A" w:rsidRPr="0024152B" w:rsidRDefault="00CC6F6A" w:rsidP="00BD03BC">
      <w:pPr>
        <w:numPr>
          <w:ilvl w:val="0"/>
          <w:numId w:val="1"/>
        </w:numPr>
        <w:spacing w:before="120"/>
        <w:ind w:hanging="785"/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Μεταφορικό μέσο: Λεωφορείο</w:t>
      </w:r>
      <w:r>
        <w:rPr>
          <w:rFonts w:ascii="Calibri" w:hAnsi="Calibri" w:cs="Calibri"/>
          <w:sz w:val="22"/>
          <w:szCs w:val="22"/>
        </w:rPr>
        <w:t xml:space="preserve"> το οποίο  θ</w:t>
      </w:r>
      <w:r w:rsidRPr="00BC6E5D">
        <w:rPr>
          <w:rFonts w:ascii="Calibri" w:hAnsi="Calibri" w:cs="Calibri"/>
          <w:sz w:val="22"/>
          <w:szCs w:val="22"/>
        </w:rPr>
        <w:t>α είναι στη διάθεση των συμμετεχόντων για όλες τις μετακιν</w:t>
      </w:r>
      <w:r>
        <w:rPr>
          <w:rFonts w:ascii="Calibri" w:hAnsi="Calibri" w:cs="Calibri"/>
          <w:sz w:val="22"/>
          <w:szCs w:val="22"/>
        </w:rPr>
        <w:t>ήσεις.</w:t>
      </w:r>
    </w:p>
    <w:p w:rsidR="00CC6F6A" w:rsidRPr="0024152B" w:rsidRDefault="00CC6F6A" w:rsidP="00BD03BC">
      <w:pPr>
        <w:numPr>
          <w:ilvl w:val="0"/>
          <w:numId w:val="1"/>
        </w:numPr>
        <w:spacing w:before="120"/>
        <w:ind w:hanging="785"/>
        <w:jc w:val="both"/>
        <w:rPr>
          <w:rFonts w:ascii="Calibri" w:hAnsi="Calibri" w:cs="Calibri"/>
          <w:sz w:val="22"/>
          <w:szCs w:val="22"/>
        </w:rPr>
      </w:pPr>
      <w:r w:rsidRPr="00DC7523">
        <w:rPr>
          <w:rFonts w:ascii="Calibri" w:hAnsi="Calibri" w:cs="Calibri"/>
          <w:b/>
          <w:bCs/>
          <w:sz w:val="22"/>
          <w:szCs w:val="22"/>
        </w:rPr>
        <w:t>Αριθμός</w:t>
      </w:r>
      <w:r w:rsidRPr="0024152B">
        <w:rPr>
          <w:rFonts w:ascii="Calibri" w:hAnsi="Calibri" w:cs="Calibri"/>
          <w:sz w:val="22"/>
          <w:szCs w:val="22"/>
        </w:rPr>
        <w:t xml:space="preserve"> </w:t>
      </w:r>
      <w:r w:rsidRPr="0024152B">
        <w:rPr>
          <w:rStyle w:val="BodytextBold"/>
          <w:rFonts w:eastAsia="Arial Unicode MS"/>
          <w:sz w:val="22"/>
          <w:szCs w:val="22"/>
        </w:rPr>
        <w:t>διανυκτερεύσεων τρεις (03)</w:t>
      </w:r>
      <w:r>
        <w:rPr>
          <w:rStyle w:val="BodytextBold"/>
          <w:rFonts w:eastAsia="Arial Unicode MS"/>
          <w:sz w:val="22"/>
          <w:szCs w:val="22"/>
        </w:rPr>
        <w:t>,</w:t>
      </w:r>
      <w:r w:rsidRPr="0024152B">
        <w:rPr>
          <w:rStyle w:val="BodytextBold"/>
          <w:rFonts w:eastAsia="Arial Unicode MS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(12-13-14/04/2019)</w:t>
      </w:r>
    </w:p>
    <w:p w:rsidR="00CC6F6A" w:rsidRDefault="00CC6F6A" w:rsidP="00BD03BC">
      <w:pPr>
        <w:numPr>
          <w:ilvl w:val="0"/>
          <w:numId w:val="1"/>
        </w:numPr>
        <w:spacing w:before="120"/>
        <w:ind w:hanging="785"/>
        <w:jc w:val="both"/>
        <w:rPr>
          <w:rFonts w:ascii="Calibri" w:hAnsi="Calibri" w:cs="Calibri"/>
          <w:sz w:val="22"/>
          <w:szCs w:val="22"/>
        </w:rPr>
      </w:pPr>
      <w:r w:rsidRPr="003E37DD">
        <w:rPr>
          <w:rFonts w:ascii="Calibri" w:hAnsi="Calibri" w:cs="Calibri"/>
          <w:sz w:val="22"/>
          <w:szCs w:val="22"/>
        </w:rPr>
        <w:t>Κατηγορία καταλύματος: Ξενοδοχείο τριών (03)</w:t>
      </w:r>
      <w:r>
        <w:rPr>
          <w:rFonts w:ascii="Calibri" w:hAnsi="Calibri" w:cs="Calibri"/>
          <w:sz w:val="22"/>
          <w:szCs w:val="22"/>
        </w:rPr>
        <w:t xml:space="preserve"> ή τεσσάρων(04)</w:t>
      </w:r>
      <w:r w:rsidRPr="003E37DD">
        <w:rPr>
          <w:rFonts w:ascii="Calibri" w:hAnsi="Calibri" w:cs="Calibri"/>
          <w:sz w:val="22"/>
          <w:szCs w:val="22"/>
        </w:rPr>
        <w:t xml:space="preserve"> αστέρων </w:t>
      </w:r>
      <w:r>
        <w:rPr>
          <w:rStyle w:val="BodytextBold"/>
          <w:rFonts w:eastAsia="Arial Unicode MS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με </w:t>
      </w:r>
      <w:r w:rsidRPr="003E37DD">
        <w:rPr>
          <w:rFonts w:ascii="Calibri" w:hAnsi="Calibri" w:cs="Calibri"/>
          <w:b/>
          <w:bCs/>
          <w:sz w:val="22"/>
          <w:szCs w:val="22"/>
        </w:rPr>
        <w:t>πρωϊ</w:t>
      </w:r>
      <w:r>
        <w:rPr>
          <w:rFonts w:ascii="Calibri" w:hAnsi="Calibri" w:cs="Calibri"/>
          <w:b/>
          <w:bCs/>
          <w:sz w:val="22"/>
          <w:szCs w:val="22"/>
        </w:rPr>
        <w:t>νό.</w:t>
      </w:r>
    </w:p>
    <w:p w:rsidR="00CC6F6A" w:rsidRPr="008A36D9" w:rsidRDefault="00CC6F6A" w:rsidP="00BD03BC">
      <w:pPr>
        <w:numPr>
          <w:ilvl w:val="0"/>
          <w:numId w:val="1"/>
        </w:numPr>
        <w:spacing w:before="120"/>
        <w:ind w:hanging="785"/>
        <w:jc w:val="both"/>
        <w:rPr>
          <w:rFonts w:ascii="Calibri" w:hAnsi="Calibri" w:cs="Calibri"/>
          <w:sz w:val="22"/>
          <w:szCs w:val="22"/>
        </w:rPr>
      </w:pPr>
      <w:r w:rsidRPr="008A36D9">
        <w:rPr>
          <w:rFonts w:ascii="Calibri" w:hAnsi="Calibri" w:cs="Calibri"/>
          <w:sz w:val="22"/>
          <w:szCs w:val="22"/>
        </w:rPr>
        <w:t>Υποχρεωτική ασφάλιση ευθύνης διοργανωτή, σύμφωνα με την κείμενη νομοθεσία.</w:t>
      </w:r>
    </w:p>
    <w:p w:rsidR="00CC6F6A" w:rsidRPr="008A36D9" w:rsidRDefault="00CC6F6A" w:rsidP="00AA6C3F">
      <w:pPr>
        <w:jc w:val="both"/>
        <w:rPr>
          <w:rFonts w:ascii="Calibri" w:hAnsi="Calibri" w:cs="Calibri"/>
          <w:sz w:val="22"/>
          <w:szCs w:val="22"/>
        </w:rPr>
      </w:pPr>
      <w:r w:rsidRPr="008A36D9">
        <w:rPr>
          <w:rFonts w:ascii="Calibri" w:hAnsi="Calibri" w:cs="Calibri"/>
          <w:sz w:val="22"/>
          <w:szCs w:val="22"/>
        </w:rPr>
        <w:t xml:space="preserve">  </w:t>
      </w:r>
    </w:p>
    <w:p w:rsidR="00CC6F6A" w:rsidRPr="00BC6E5D" w:rsidRDefault="00CC6F6A" w:rsidP="00AA6C3F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BC6E5D">
        <w:rPr>
          <w:rFonts w:ascii="Calibri" w:hAnsi="Calibri" w:cs="Calibri"/>
          <w:b/>
          <w:bCs/>
          <w:sz w:val="22"/>
          <w:szCs w:val="22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CC6F6A" w:rsidRPr="00091396" w:rsidRDefault="00CC6F6A" w:rsidP="00AA6C3F">
      <w:pPr>
        <w:jc w:val="both"/>
        <w:rPr>
          <w:rFonts w:ascii="Calibri" w:hAnsi="Calibri" w:cs="Calibri"/>
          <w:sz w:val="20"/>
          <w:szCs w:val="20"/>
        </w:rPr>
      </w:pPr>
    </w:p>
    <w:p w:rsidR="00CC6F6A" w:rsidRPr="00BC6E5D" w:rsidRDefault="00CC6F6A" w:rsidP="00AA6C3F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Παρακαλούμε κατά τη σύνταξη της προσφοράς να λάβετε υπόψη σας τα εξής:</w:t>
      </w:r>
    </w:p>
    <w:p w:rsidR="00CC6F6A" w:rsidRPr="00BC6E5D" w:rsidRDefault="00CC6F6A" w:rsidP="00AA6C3F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CC6F6A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CC6F6A" w:rsidRPr="00BC6E5D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Σε περίπτωση που το λεωφορείο  κινείται πέραν του χρονικού ορίου που προβλέπει η κείμενη νομοθεσία απαιτείται δεύτερος οδηγός </w:t>
      </w:r>
    </w:p>
    <w:p w:rsidR="00CC6F6A" w:rsidRPr="00BC6E5D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Να αναφέρετ</w:t>
      </w:r>
      <w:r>
        <w:rPr>
          <w:rFonts w:ascii="Calibri" w:hAnsi="Calibri" w:cs="Calibri"/>
          <w:sz w:val="22"/>
          <w:szCs w:val="22"/>
        </w:rPr>
        <w:t xml:space="preserve">αι  οπωσδήποτε στην προσφορά </w:t>
      </w:r>
      <w:r w:rsidRPr="00BC6E5D">
        <w:rPr>
          <w:rFonts w:ascii="Calibri" w:hAnsi="Calibri" w:cs="Calibri"/>
          <w:sz w:val="22"/>
          <w:szCs w:val="22"/>
        </w:rPr>
        <w:t xml:space="preserve"> το όνομα, η κατηγορία του ξενοδοχείου και η ακριβής τοποθεσία.</w:t>
      </w:r>
    </w:p>
    <w:p w:rsidR="00CC6F6A" w:rsidRPr="00DF07FC" w:rsidRDefault="00CC6F6A" w:rsidP="00DF07F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Τρίκλινα ή τετράκλινα για τους/τις μαθητές/μαθήτριες και μονόκλινα δωμάτια για τους/τις εκπαιδευτικούς.</w:t>
      </w:r>
    </w:p>
    <w:p w:rsidR="00CC6F6A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CC6F6A" w:rsidRPr="00321489" w:rsidRDefault="00CC6F6A" w:rsidP="003214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>Ζητείται η  πρόσθετη προαιρετική ασφάλιση που καλύπτει τα έξοδα σε περίπτωση ατυχήματος ή ασθένειας.</w:t>
      </w:r>
    </w:p>
    <w:p w:rsidR="00CC6F6A" w:rsidRPr="00BC6E5D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 xml:space="preserve">Το Σχολείο διατηρεί το δικαίωμα να μην πραγματοποιήσει τη μετακίνηση εφόσον </w:t>
      </w:r>
      <w:r w:rsidRPr="00BC6E5D">
        <w:rPr>
          <w:rFonts w:ascii="Calibri" w:hAnsi="Calibri" w:cs="Calibri"/>
          <w:b/>
          <w:bCs/>
          <w:sz w:val="22"/>
          <w:szCs w:val="22"/>
        </w:rPr>
        <w:t>δεν συμπληρωθεί</w:t>
      </w:r>
      <w:r w:rsidRPr="00BC6E5D">
        <w:rPr>
          <w:rFonts w:ascii="Calibri" w:hAnsi="Calibri" w:cs="Calibri"/>
          <w:sz w:val="22"/>
          <w:szCs w:val="22"/>
        </w:rPr>
        <w:t xml:space="preserve"> ο απαραίτητος αριθμός μαθητών/ τριών.</w:t>
      </w:r>
    </w:p>
    <w:p w:rsidR="00CC6F6A" w:rsidRPr="00BC6E5D" w:rsidRDefault="00CC6F6A" w:rsidP="00AA6C3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C6E5D">
        <w:rPr>
          <w:rFonts w:ascii="Calibri" w:hAnsi="Calibri" w:cs="Calibri"/>
          <w:sz w:val="22"/>
          <w:szCs w:val="22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C6F6A" w:rsidRPr="00091396" w:rsidRDefault="00CC6F6A" w:rsidP="00E22006">
      <w:pPr>
        <w:jc w:val="both"/>
        <w:rPr>
          <w:rFonts w:ascii="Calibri" w:hAnsi="Calibri" w:cs="Calibri"/>
          <w:sz w:val="20"/>
          <w:szCs w:val="20"/>
        </w:rPr>
      </w:pPr>
    </w:p>
    <w:p w:rsidR="00CC6F6A" w:rsidRPr="00F10D3D" w:rsidRDefault="00CC6F6A" w:rsidP="00F10D3D">
      <w:pPr>
        <w:jc w:val="both"/>
        <w:rPr>
          <w:sz w:val="18"/>
          <w:szCs w:val="18"/>
        </w:rPr>
      </w:pPr>
    </w:p>
    <w:p w:rsidR="00CC6F6A" w:rsidRPr="00F10D3D" w:rsidRDefault="00CC6F6A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>
        <w:rPr>
          <w:sz w:val="20"/>
          <w:szCs w:val="20"/>
        </w:rPr>
        <w:t xml:space="preserve">ΟΙ </w:t>
      </w:r>
      <w:r w:rsidRPr="00F10D3D">
        <w:rPr>
          <w:sz w:val="20"/>
          <w:szCs w:val="20"/>
        </w:rPr>
        <w:t xml:space="preserve">   ΔΙΕΥΘΥΝΤ</w:t>
      </w:r>
      <w:r>
        <w:rPr>
          <w:sz w:val="20"/>
          <w:szCs w:val="20"/>
        </w:rPr>
        <w:t>ΡΙΕΣ</w:t>
      </w:r>
    </w:p>
    <w:p w:rsidR="00CC6F6A" w:rsidRDefault="00CC6F6A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C6F6A" w:rsidRDefault="00CC6F6A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C6F6A" w:rsidRDefault="00CC6F6A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</w:p>
    <w:p w:rsidR="00CC6F6A" w:rsidRDefault="00CC6F6A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F10D3D">
        <w:rPr>
          <w:sz w:val="20"/>
          <w:szCs w:val="20"/>
        </w:rPr>
        <w:t>ΣΟΚΟ</w:t>
      </w:r>
      <w:r>
        <w:rPr>
          <w:sz w:val="20"/>
          <w:szCs w:val="20"/>
        </w:rPr>
        <w:t xml:space="preserve">ΛΑΚΗ ΕΛΕΝΗ             </w:t>
      </w:r>
    </w:p>
    <w:p w:rsidR="00CC6F6A" w:rsidRDefault="00CC6F6A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ΝΤΑΦΛΟΥ  ΣΕΒΑΣΤΗ</w:t>
      </w:r>
    </w:p>
    <w:p w:rsidR="00CC6F6A" w:rsidRPr="00F10D3D" w:rsidRDefault="00CC6F6A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CC6F6A" w:rsidRPr="00AD38EB" w:rsidRDefault="00CC6F6A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CC6F6A" w:rsidRPr="00DB41F5" w:rsidRDefault="00CC6F6A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CC6F6A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99EA1792"/>
    <w:lvl w:ilvl="0" w:tplc="8C4E0D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24537"/>
    <w:rsid w:val="000307A3"/>
    <w:rsid w:val="00047F99"/>
    <w:rsid w:val="00052A28"/>
    <w:rsid w:val="000608B3"/>
    <w:rsid w:val="00076802"/>
    <w:rsid w:val="00083532"/>
    <w:rsid w:val="00091396"/>
    <w:rsid w:val="000930C2"/>
    <w:rsid w:val="000A24BE"/>
    <w:rsid w:val="000C4951"/>
    <w:rsid w:val="000D526C"/>
    <w:rsid w:val="000E0B01"/>
    <w:rsid w:val="000E14E5"/>
    <w:rsid w:val="000E742E"/>
    <w:rsid w:val="000F57C9"/>
    <w:rsid w:val="001011BF"/>
    <w:rsid w:val="0010318E"/>
    <w:rsid w:val="001054C5"/>
    <w:rsid w:val="00131E8C"/>
    <w:rsid w:val="00145CF6"/>
    <w:rsid w:val="00147639"/>
    <w:rsid w:val="001531BD"/>
    <w:rsid w:val="00174969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355E2"/>
    <w:rsid w:val="0024152B"/>
    <w:rsid w:val="002444D8"/>
    <w:rsid w:val="00253035"/>
    <w:rsid w:val="002744BF"/>
    <w:rsid w:val="00292EA0"/>
    <w:rsid w:val="00297151"/>
    <w:rsid w:val="002B3A68"/>
    <w:rsid w:val="002B3D03"/>
    <w:rsid w:val="002C4310"/>
    <w:rsid w:val="002C4A17"/>
    <w:rsid w:val="002D17E0"/>
    <w:rsid w:val="002E4F13"/>
    <w:rsid w:val="002E67A5"/>
    <w:rsid w:val="002F093F"/>
    <w:rsid w:val="002F10EB"/>
    <w:rsid w:val="0030177F"/>
    <w:rsid w:val="00303DF2"/>
    <w:rsid w:val="00304C8B"/>
    <w:rsid w:val="00305341"/>
    <w:rsid w:val="00312F8F"/>
    <w:rsid w:val="00321489"/>
    <w:rsid w:val="003217A3"/>
    <w:rsid w:val="0035300D"/>
    <w:rsid w:val="003534F4"/>
    <w:rsid w:val="00366FDD"/>
    <w:rsid w:val="003853F3"/>
    <w:rsid w:val="00390BEF"/>
    <w:rsid w:val="00394EFD"/>
    <w:rsid w:val="00397045"/>
    <w:rsid w:val="003A7A89"/>
    <w:rsid w:val="003B194C"/>
    <w:rsid w:val="003D2A35"/>
    <w:rsid w:val="003D3933"/>
    <w:rsid w:val="003D5194"/>
    <w:rsid w:val="003D611B"/>
    <w:rsid w:val="003E37DD"/>
    <w:rsid w:val="00410FAC"/>
    <w:rsid w:val="00417A78"/>
    <w:rsid w:val="004202FE"/>
    <w:rsid w:val="00431653"/>
    <w:rsid w:val="00442577"/>
    <w:rsid w:val="00457EA3"/>
    <w:rsid w:val="0047344D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46AF"/>
    <w:rsid w:val="00520D85"/>
    <w:rsid w:val="00544AC1"/>
    <w:rsid w:val="00555D00"/>
    <w:rsid w:val="00595EEC"/>
    <w:rsid w:val="005B2E41"/>
    <w:rsid w:val="005B52A2"/>
    <w:rsid w:val="005D5079"/>
    <w:rsid w:val="005D5DF8"/>
    <w:rsid w:val="005E217F"/>
    <w:rsid w:val="006067C3"/>
    <w:rsid w:val="00616A7D"/>
    <w:rsid w:val="00626F58"/>
    <w:rsid w:val="006467F3"/>
    <w:rsid w:val="0066263A"/>
    <w:rsid w:val="006663BC"/>
    <w:rsid w:val="00672EB3"/>
    <w:rsid w:val="006765F8"/>
    <w:rsid w:val="00680A2F"/>
    <w:rsid w:val="00692C64"/>
    <w:rsid w:val="00696228"/>
    <w:rsid w:val="0069682E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7484"/>
    <w:rsid w:val="00793257"/>
    <w:rsid w:val="00794068"/>
    <w:rsid w:val="007A586F"/>
    <w:rsid w:val="007B1402"/>
    <w:rsid w:val="007E25C6"/>
    <w:rsid w:val="007F7800"/>
    <w:rsid w:val="00801E73"/>
    <w:rsid w:val="00810DC9"/>
    <w:rsid w:val="00814303"/>
    <w:rsid w:val="00817982"/>
    <w:rsid w:val="008359E6"/>
    <w:rsid w:val="0084719D"/>
    <w:rsid w:val="008535ED"/>
    <w:rsid w:val="00856622"/>
    <w:rsid w:val="00860502"/>
    <w:rsid w:val="00861309"/>
    <w:rsid w:val="00877728"/>
    <w:rsid w:val="00892DA1"/>
    <w:rsid w:val="00893D14"/>
    <w:rsid w:val="008979CC"/>
    <w:rsid w:val="008A36D9"/>
    <w:rsid w:val="008B2751"/>
    <w:rsid w:val="008B3425"/>
    <w:rsid w:val="008C0147"/>
    <w:rsid w:val="008C1718"/>
    <w:rsid w:val="008C522D"/>
    <w:rsid w:val="008C6EC2"/>
    <w:rsid w:val="008E64CE"/>
    <w:rsid w:val="008F2961"/>
    <w:rsid w:val="008F4AF8"/>
    <w:rsid w:val="008F6000"/>
    <w:rsid w:val="009114CD"/>
    <w:rsid w:val="0093515F"/>
    <w:rsid w:val="00940E97"/>
    <w:rsid w:val="00942F4F"/>
    <w:rsid w:val="00944F2C"/>
    <w:rsid w:val="00946F0A"/>
    <w:rsid w:val="00961CB9"/>
    <w:rsid w:val="009637CC"/>
    <w:rsid w:val="00966193"/>
    <w:rsid w:val="00976F10"/>
    <w:rsid w:val="00992D17"/>
    <w:rsid w:val="0099480A"/>
    <w:rsid w:val="009A1777"/>
    <w:rsid w:val="009A2501"/>
    <w:rsid w:val="009B58F3"/>
    <w:rsid w:val="009C1011"/>
    <w:rsid w:val="009D42E8"/>
    <w:rsid w:val="009D5E72"/>
    <w:rsid w:val="009D72D6"/>
    <w:rsid w:val="009F3C0B"/>
    <w:rsid w:val="00A04D6D"/>
    <w:rsid w:val="00A1397D"/>
    <w:rsid w:val="00A26593"/>
    <w:rsid w:val="00A2696B"/>
    <w:rsid w:val="00A31687"/>
    <w:rsid w:val="00A451B1"/>
    <w:rsid w:val="00A50C85"/>
    <w:rsid w:val="00A63B48"/>
    <w:rsid w:val="00A66681"/>
    <w:rsid w:val="00A72CC5"/>
    <w:rsid w:val="00A80231"/>
    <w:rsid w:val="00AA6C3F"/>
    <w:rsid w:val="00AB5A64"/>
    <w:rsid w:val="00AC5156"/>
    <w:rsid w:val="00AD038A"/>
    <w:rsid w:val="00AD38EB"/>
    <w:rsid w:val="00AE1081"/>
    <w:rsid w:val="00AF1843"/>
    <w:rsid w:val="00AF234F"/>
    <w:rsid w:val="00B0775D"/>
    <w:rsid w:val="00B1292E"/>
    <w:rsid w:val="00B22BB1"/>
    <w:rsid w:val="00B43453"/>
    <w:rsid w:val="00B460EF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C6E5D"/>
    <w:rsid w:val="00BD03BC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C6F6A"/>
    <w:rsid w:val="00CE00E0"/>
    <w:rsid w:val="00CF03AB"/>
    <w:rsid w:val="00D041AA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03A8"/>
    <w:rsid w:val="00D8383C"/>
    <w:rsid w:val="00D968CE"/>
    <w:rsid w:val="00D97DB1"/>
    <w:rsid w:val="00DA3BDC"/>
    <w:rsid w:val="00DA7371"/>
    <w:rsid w:val="00DB41F5"/>
    <w:rsid w:val="00DC7523"/>
    <w:rsid w:val="00DF07FC"/>
    <w:rsid w:val="00DF6427"/>
    <w:rsid w:val="00E014B1"/>
    <w:rsid w:val="00E05163"/>
    <w:rsid w:val="00E05802"/>
    <w:rsid w:val="00E0744B"/>
    <w:rsid w:val="00E22006"/>
    <w:rsid w:val="00E43260"/>
    <w:rsid w:val="00E56B85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75DE1"/>
    <w:rsid w:val="00F95F21"/>
    <w:rsid w:val="00FA4402"/>
    <w:rsid w:val="00FA4796"/>
    <w:rsid w:val="00FC228B"/>
    <w:rsid w:val="00FD1222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semiHidden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B58F3"/>
    <w:rPr>
      <w:i/>
      <w:iCs/>
    </w:rPr>
  </w:style>
  <w:style w:type="character" w:customStyle="1" w:styleId="BodytextBold">
    <w:name w:val="Body text + Bold"/>
    <w:basedOn w:val="DefaultParagraphFont"/>
    <w:uiPriority w:val="99"/>
    <w:rsid w:val="00AF1843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783</Words>
  <Characters>4234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2018-01-18T11:57:00Z</cp:lastPrinted>
  <dcterms:created xsi:type="dcterms:W3CDTF">2019-03-04T10:45:00Z</dcterms:created>
  <dcterms:modified xsi:type="dcterms:W3CDTF">2019-03-04T10:45:00Z</dcterms:modified>
</cp:coreProperties>
</file>