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30" w:rsidRPr="007D3E17" w:rsidRDefault="004B0030">
      <w:pPr>
        <w:tabs>
          <w:tab w:val="center" w:pos="255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6048"/>
        <w:gridCol w:w="4066"/>
      </w:tblGrid>
      <w:tr w:rsidR="004B0030" w:rsidRPr="007D3E17" w:rsidTr="00893A62">
        <w:trPr>
          <w:trHeight w:val="803"/>
        </w:trPr>
        <w:tc>
          <w:tcPr>
            <w:tcW w:w="6048" w:type="dxa"/>
          </w:tcPr>
          <w:p w:rsidR="004B0030" w:rsidRPr="007D3E17" w:rsidRDefault="004B0030">
            <w:p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3E1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170CE" w:rsidRPr="007D3E1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im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</w:tcPr>
          <w:p w:rsidR="004B0030" w:rsidRPr="007D3E17" w:rsidRDefault="004B0030">
            <w:pPr>
              <w:tabs>
                <w:tab w:val="center" w:pos="2552"/>
                <w:tab w:val="left" w:pos="6690"/>
              </w:tabs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D3E17">
              <w:rPr>
                <w:rFonts w:asciiTheme="minorHAnsi" w:hAnsiTheme="minorHAnsi" w:cstheme="minorHAnsi"/>
                <w:sz w:val="22"/>
                <w:szCs w:val="22"/>
              </w:rPr>
              <w:t>ΑΝΑΡΤΗΤΕΟ ΣΤΟ ΔΙΑΔΙΚΤΥΟ</w:t>
            </w:r>
          </w:p>
          <w:p w:rsidR="004B0030" w:rsidRPr="007D3E17" w:rsidRDefault="004B003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0030" w:rsidRPr="007D3E17" w:rsidRDefault="004B0030">
            <w:pPr>
              <w:tabs>
                <w:tab w:val="center" w:pos="25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030" w:rsidRPr="007D3E17" w:rsidTr="00893A62">
        <w:trPr>
          <w:trHeight w:val="1992"/>
        </w:trPr>
        <w:tc>
          <w:tcPr>
            <w:tcW w:w="6048" w:type="dxa"/>
          </w:tcPr>
          <w:p w:rsidR="004B0030" w:rsidRPr="007D3E17" w:rsidRDefault="004B003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0030" w:rsidRPr="007D3E17" w:rsidRDefault="004B003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D3E1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ΕΛΛΗΝΙΚΗ ΔΗΜΟΚΡΑΤΙΑ</w:t>
            </w:r>
            <w:r w:rsidRPr="007D3E1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Ιωάννινα  </w:t>
            </w:r>
          </w:p>
          <w:p w:rsidR="004B0030" w:rsidRPr="007D3E17" w:rsidRDefault="00BC4414">
            <w:pPr>
              <w:tabs>
                <w:tab w:val="center" w:pos="2552"/>
                <w:tab w:val="left" w:pos="7020"/>
              </w:tabs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D3E1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ΥΠΟΥΡΓΕΙΟ ΠΑΙΔΕΙΑΣ</w:t>
            </w:r>
          </w:p>
          <w:p w:rsidR="004B0030" w:rsidRPr="007D3E17" w:rsidRDefault="004B0030">
            <w:pPr>
              <w:tabs>
                <w:tab w:val="center" w:pos="2552"/>
                <w:tab w:val="left" w:pos="7020"/>
              </w:tabs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D3E1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00BC4414" w:rsidRPr="007D3E1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7D3E17">
              <w:rPr>
                <w:rFonts w:asciiTheme="minorHAnsi" w:hAnsiTheme="minorHAnsi" w:cstheme="minorHAnsi"/>
                <w:sz w:val="22"/>
                <w:szCs w:val="22"/>
              </w:rPr>
              <w:t>ΚΑΙ ΘΡΗΣΚΕΥΜΑΤΩΝ</w:t>
            </w:r>
          </w:p>
          <w:p w:rsidR="004B0030" w:rsidRPr="007D3E17" w:rsidRDefault="004B0030">
            <w:pPr>
              <w:tabs>
                <w:tab w:val="center" w:pos="2552"/>
                <w:tab w:val="left" w:pos="7020"/>
              </w:tabs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D3E1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7D3E1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ΠΕΡ/ΚΗ Δ/ΝΣΗ Π/ΘΜΙΑΣ &amp; Δ/ΘΜΙΑΣ ΕΚΠ/ΣΗΣ   </w:t>
            </w:r>
          </w:p>
          <w:p w:rsidR="004B0030" w:rsidRPr="007D3E17" w:rsidRDefault="004B0030">
            <w:pPr>
              <w:tabs>
                <w:tab w:val="left" w:pos="1290"/>
                <w:tab w:val="center" w:pos="2552"/>
                <w:tab w:val="left" w:pos="7020"/>
                <w:tab w:val="left" w:pos="8175"/>
              </w:tabs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D3E1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ΗΠΕΙΡΟΥ</w:t>
            </w:r>
            <w:r w:rsidRPr="007D3E1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</w:t>
            </w:r>
          </w:p>
          <w:p w:rsidR="004B0030" w:rsidRPr="007D3E17" w:rsidRDefault="004B0030">
            <w:pPr>
              <w:tabs>
                <w:tab w:val="center" w:pos="2552"/>
              </w:tabs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D3E17">
              <w:rPr>
                <w:rFonts w:asciiTheme="minorHAnsi" w:hAnsiTheme="minorHAnsi" w:cstheme="minorHAnsi"/>
                <w:sz w:val="22"/>
                <w:szCs w:val="22"/>
              </w:rPr>
              <w:t xml:space="preserve">     ΔΙΕΥΘΥΝΣΗ Δ/ΘΜΙΑΣ ΕΚΠ/ΣΗΣ ΙΩΑΝΝΙΝΩΝ </w:t>
            </w:r>
          </w:p>
          <w:p w:rsidR="004B0030" w:rsidRPr="007D3E17" w:rsidRDefault="004B0030">
            <w:pPr>
              <w:tabs>
                <w:tab w:val="center" w:pos="2552"/>
              </w:tabs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D3E1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-----------</w:t>
            </w:r>
          </w:p>
        </w:tc>
        <w:tc>
          <w:tcPr>
            <w:tcW w:w="4066" w:type="dxa"/>
          </w:tcPr>
          <w:p w:rsidR="004B0030" w:rsidRPr="007D3E17" w:rsidRDefault="004B003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0030" w:rsidRPr="007D3E17" w:rsidRDefault="00B50F0B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Theme="minorHAnsi" w:hAnsiTheme="minorHAnsi" w:cstheme="minorHAnsi"/>
              </w:rPr>
            </w:pPr>
            <w:r w:rsidRPr="007D3E17">
              <w:rPr>
                <w:rFonts w:asciiTheme="minorHAnsi" w:hAnsiTheme="minorHAnsi" w:cstheme="minorHAnsi"/>
              </w:rPr>
              <w:t xml:space="preserve">       Ιωάννινα ,  </w:t>
            </w:r>
            <w:r w:rsidR="003B7280">
              <w:rPr>
                <w:rFonts w:asciiTheme="minorHAnsi" w:hAnsiTheme="minorHAnsi" w:cstheme="minorHAnsi"/>
                <w:lang w:val="en-US"/>
              </w:rPr>
              <w:t>27</w:t>
            </w:r>
            <w:r w:rsidRPr="007D3E17">
              <w:rPr>
                <w:rFonts w:asciiTheme="minorHAnsi" w:hAnsiTheme="minorHAnsi" w:cstheme="minorHAnsi"/>
              </w:rPr>
              <w:t>/1/20</w:t>
            </w:r>
            <w:r w:rsidR="00B10649" w:rsidRPr="007D3E17">
              <w:rPr>
                <w:rFonts w:asciiTheme="minorHAnsi" w:hAnsiTheme="minorHAnsi" w:cstheme="minorHAnsi"/>
              </w:rPr>
              <w:t>20</w:t>
            </w:r>
          </w:p>
          <w:p w:rsidR="004B0030" w:rsidRPr="007D3E17" w:rsidRDefault="004B0030">
            <w:pPr>
              <w:tabs>
                <w:tab w:val="center" w:pos="2552"/>
              </w:tabs>
              <w:rPr>
                <w:rFonts w:asciiTheme="minorHAnsi" w:hAnsiTheme="minorHAnsi" w:cstheme="minorHAnsi"/>
              </w:rPr>
            </w:pPr>
            <w:r w:rsidRPr="007D3E17">
              <w:rPr>
                <w:rFonts w:asciiTheme="minorHAnsi" w:hAnsiTheme="minorHAnsi" w:cstheme="minorHAnsi"/>
              </w:rPr>
              <w:t xml:space="preserve">       Αρ. </w:t>
            </w:r>
            <w:proofErr w:type="spellStart"/>
            <w:r w:rsidRPr="007D3E17">
              <w:rPr>
                <w:rFonts w:asciiTheme="minorHAnsi" w:hAnsiTheme="minorHAnsi" w:cstheme="minorHAnsi"/>
              </w:rPr>
              <w:t>Πρωτ</w:t>
            </w:r>
            <w:proofErr w:type="spellEnd"/>
            <w:r w:rsidRPr="007D3E17">
              <w:rPr>
                <w:rFonts w:asciiTheme="minorHAnsi" w:hAnsiTheme="minorHAnsi" w:cstheme="minorHAnsi"/>
              </w:rPr>
              <w:t xml:space="preserve">.: </w:t>
            </w:r>
            <w:r w:rsidR="003B7280">
              <w:rPr>
                <w:rFonts w:asciiTheme="minorHAnsi" w:hAnsiTheme="minorHAnsi" w:cstheme="minorHAnsi"/>
                <w:lang w:val="en-US"/>
              </w:rPr>
              <w:t>58</w:t>
            </w:r>
            <w:r w:rsidRPr="007D3E17">
              <w:rPr>
                <w:rFonts w:asciiTheme="minorHAnsi" w:hAnsiTheme="minorHAnsi" w:cstheme="minorHAnsi"/>
              </w:rPr>
              <w:t xml:space="preserve">       </w:t>
            </w:r>
          </w:p>
          <w:p w:rsidR="004B0030" w:rsidRPr="007D3E17" w:rsidRDefault="004B0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0030" w:rsidRPr="007D3E17" w:rsidRDefault="004B0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0030" w:rsidRPr="007D3E17" w:rsidRDefault="004B0030">
            <w:pPr>
              <w:tabs>
                <w:tab w:val="center" w:pos="25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B0030" w:rsidRPr="007D3E17" w:rsidRDefault="004B0030">
            <w:pPr>
              <w:tabs>
                <w:tab w:val="center" w:pos="25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E17">
              <w:rPr>
                <w:rFonts w:asciiTheme="minorHAnsi" w:hAnsiTheme="minorHAnsi" w:cstheme="minorHAnsi"/>
                <w:b/>
                <w:sz w:val="22"/>
                <w:szCs w:val="22"/>
              </w:rPr>
              <w:t>ΠΡΟΣ</w:t>
            </w:r>
            <w:r w:rsidRPr="007D3E1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D3E17">
              <w:rPr>
                <w:rFonts w:asciiTheme="minorHAnsi" w:hAnsiTheme="minorHAnsi" w:cstheme="minorHAnsi"/>
                <w:b/>
                <w:sz w:val="22"/>
                <w:szCs w:val="22"/>
              </w:rPr>
              <w:t>Δ.Δ.Ε ΙΩΑΝΝΙΝΩΝ</w:t>
            </w:r>
          </w:p>
          <w:p w:rsidR="004B0030" w:rsidRPr="007D3E17" w:rsidRDefault="004B0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030" w:rsidRPr="007D3E17" w:rsidTr="00893A62">
        <w:trPr>
          <w:trHeight w:val="1615"/>
        </w:trPr>
        <w:tc>
          <w:tcPr>
            <w:tcW w:w="6048" w:type="dxa"/>
          </w:tcPr>
          <w:p w:rsidR="004B0030" w:rsidRPr="007D3E17" w:rsidRDefault="004B0030">
            <w:pPr>
              <w:tabs>
                <w:tab w:val="center" w:pos="2552"/>
              </w:tabs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0030" w:rsidRPr="007D3E17" w:rsidRDefault="004B0030">
            <w:pPr>
              <w:tabs>
                <w:tab w:val="center" w:pos="2552"/>
              </w:tabs>
              <w:spacing w:line="260" w:lineRule="exac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D3E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3E17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Pr="007D3E17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o</w:t>
            </w:r>
            <w:r w:rsidRPr="007D3E17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7D3E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ΓΕΛ Ιωαννίνων – </w:t>
            </w:r>
            <w:proofErr w:type="spellStart"/>
            <w:r w:rsidR="00AF1107" w:rsidRPr="007D3E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΄΄</w:t>
            </w:r>
            <w:r w:rsidRPr="007D3E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Επιφάνειος</w:t>
            </w:r>
            <w:proofErr w:type="spellEnd"/>
            <w:r w:rsidRPr="007D3E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3E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Σχολή</w:t>
            </w:r>
            <w:r w:rsidR="00AF1107" w:rsidRPr="007D3E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΄΄</w:t>
            </w:r>
            <w:proofErr w:type="spellEnd"/>
            <w:r w:rsidRPr="007D3E17">
              <w:rPr>
                <w:rFonts w:asciiTheme="minorHAnsi" w:hAnsiTheme="minorHAnsi" w:cstheme="minorHAnsi"/>
                <w:b/>
                <w:bCs/>
                <w:szCs w:val="22"/>
              </w:rPr>
              <w:tab/>
            </w:r>
          </w:p>
          <w:tbl>
            <w:tblPr>
              <w:tblpPr w:leftFromText="180" w:rightFromText="180" w:vertAnchor="text" w:tblpY="1"/>
              <w:tblOverlap w:val="never"/>
              <w:tblW w:w="10826" w:type="dxa"/>
              <w:tblLayout w:type="fixed"/>
              <w:tblLook w:val="01E0"/>
            </w:tblPr>
            <w:tblGrid>
              <w:gridCol w:w="108"/>
              <w:gridCol w:w="4204"/>
              <w:gridCol w:w="2584"/>
              <w:gridCol w:w="3930"/>
            </w:tblGrid>
            <w:tr w:rsidR="004B0030" w:rsidRPr="007D3E17" w:rsidTr="00893A62">
              <w:trPr>
                <w:gridBefore w:val="1"/>
                <w:gridAfter w:val="1"/>
                <w:wBefore w:w="108" w:type="dxa"/>
                <w:wAfter w:w="3930" w:type="dxa"/>
                <w:trHeight w:val="244"/>
              </w:trPr>
              <w:tc>
                <w:tcPr>
                  <w:tcW w:w="6788" w:type="dxa"/>
                  <w:gridSpan w:val="2"/>
                </w:tcPr>
                <w:p w:rsidR="004B0030" w:rsidRPr="007D3E17" w:rsidRDefault="004B0030">
                  <w:pPr>
                    <w:tabs>
                      <w:tab w:val="center" w:pos="2552"/>
                    </w:tabs>
                    <w:spacing w:line="260" w:lineRule="exac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7D3E1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Ταχ</w:t>
                  </w:r>
                  <w:proofErr w:type="spellEnd"/>
                  <w:r w:rsidRPr="007D3E1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 Δ/</w:t>
                  </w:r>
                  <w:proofErr w:type="spellStart"/>
                  <w:r w:rsidRPr="007D3E1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νση</w:t>
                  </w:r>
                  <w:proofErr w:type="spellEnd"/>
                  <w:r w:rsidRPr="007D3E17"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  <w:r w:rsidR="00006BEC" w:rsidRPr="007D3E1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            </w:t>
                  </w:r>
                  <w:r w:rsidRPr="007D3E1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Επικτήτου 26</w:t>
                  </w:r>
                </w:p>
              </w:tc>
            </w:tr>
            <w:tr w:rsidR="004B0030" w:rsidRPr="007D3E17" w:rsidTr="00893A62">
              <w:trPr>
                <w:gridBefore w:val="1"/>
                <w:gridAfter w:val="1"/>
                <w:wBefore w:w="108" w:type="dxa"/>
                <w:wAfter w:w="3930" w:type="dxa"/>
                <w:trHeight w:val="244"/>
              </w:trPr>
              <w:tc>
                <w:tcPr>
                  <w:tcW w:w="6788" w:type="dxa"/>
                  <w:gridSpan w:val="2"/>
                </w:tcPr>
                <w:p w:rsidR="004B0030" w:rsidRPr="007D3E17" w:rsidRDefault="004B0030" w:rsidP="00006BEC">
                  <w:pPr>
                    <w:tabs>
                      <w:tab w:val="center" w:pos="2552"/>
                    </w:tabs>
                    <w:spacing w:line="260" w:lineRule="exac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3E1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Πληροφορίες:</w:t>
                  </w:r>
                  <w:r w:rsidR="00006BEC" w:rsidRPr="007D3E1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        </w:t>
                  </w:r>
                  <w:r w:rsidRPr="007D3E1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006BEC" w:rsidRPr="007D3E1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Γεώργιος </w:t>
                  </w:r>
                  <w:r w:rsidRPr="007D3E1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Χατζής </w:t>
                  </w:r>
                </w:p>
              </w:tc>
            </w:tr>
            <w:tr w:rsidR="004B0030" w:rsidRPr="007D3E17" w:rsidTr="00893A62">
              <w:trPr>
                <w:trHeight w:val="258"/>
              </w:trPr>
              <w:tc>
                <w:tcPr>
                  <w:tcW w:w="4312" w:type="dxa"/>
                  <w:gridSpan w:val="2"/>
                </w:tcPr>
                <w:p w:rsidR="004B0030" w:rsidRPr="007D3E17" w:rsidRDefault="004B0030">
                  <w:pPr>
                    <w:tabs>
                      <w:tab w:val="center" w:pos="2552"/>
                    </w:tabs>
                    <w:spacing w:line="260" w:lineRule="exac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3E1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F1107" w:rsidRPr="007D3E1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D3E1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Τηλέφωνο: </w:t>
                  </w:r>
                  <w:r w:rsidR="00AF1107" w:rsidRPr="007D3E1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             </w:t>
                  </w:r>
                  <w:r w:rsidRPr="007D3E1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2651023282</w:t>
                  </w:r>
                </w:p>
              </w:tc>
              <w:tc>
                <w:tcPr>
                  <w:tcW w:w="6514" w:type="dxa"/>
                  <w:gridSpan w:val="2"/>
                </w:tcPr>
                <w:p w:rsidR="004B0030" w:rsidRPr="007D3E17" w:rsidRDefault="004B0030">
                  <w:pPr>
                    <w:tabs>
                      <w:tab w:val="center" w:pos="2552"/>
                    </w:tabs>
                    <w:spacing w:line="260" w:lineRule="exac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B0030" w:rsidRPr="007D3E17" w:rsidTr="00893A62">
              <w:trPr>
                <w:trHeight w:val="244"/>
              </w:trPr>
              <w:tc>
                <w:tcPr>
                  <w:tcW w:w="4312" w:type="dxa"/>
                  <w:gridSpan w:val="2"/>
                </w:tcPr>
                <w:p w:rsidR="004B0030" w:rsidRPr="007D3E17" w:rsidRDefault="004B0030">
                  <w:pPr>
                    <w:tabs>
                      <w:tab w:val="center" w:pos="2552"/>
                    </w:tabs>
                    <w:spacing w:line="260" w:lineRule="exac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3E1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F1107" w:rsidRPr="007D3E1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D3E1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fax</w:t>
                  </w:r>
                  <w:r w:rsidRPr="007D3E17"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  <w:r w:rsidR="00006BEC" w:rsidRPr="007D3E1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                         </w:t>
                  </w:r>
                  <w:r w:rsidRPr="007D3E1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2651023282</w:t>
                  </w:r>
                </w:p>
              </w:tc>
              <w:tc>
                <w:tcPr>
                  <w:tcW w:w="6514" w:type="dxa"/>
                  <w:gridSpan w:val="2"/>
                </w:tcPr>
                <w:p w:rsidR="004B0030" w:rsidRPr="007D3E17" w:rsidRDefault="004B0030">
                  <w:pPr>
                    <w:tabs>
                      <w:tab w:val="center" w:pos="2552"/>
                    </w:tabs>
                    <w:spacing w:line="260" w:lineRule="exac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B0030" w:rsidRPr="003B7280" w:rsidTr="00893A62">
              <w:trPr>
                <w:trHeight w:val="389"/>
              </w:trPr>
              <w:tc>
                <w:tcPr>
                  <w:tcW w:w="4312" w:type="dxa"/>
                  <w:gridSpan w:val="2"/>
                </w:tcPr>
                <w:p w:rsidR="004B0030" w:rsidRPr="007D3E17" w:rsidRDefault="00AF1107">
                  <w:pPr>
                    <w:tabs>
                      <w:tab w:val="center" w:pos="2552"/>
                    </w:tabs>
                    <w:spacing w:line="260" w:lineRule="exact"/>
                    <w:rPr>
                      <w:rFonts w:asciiTheme="minorHAnsi" w:hAnsiTheme="minorHAnsi" w:cstheme="minorHAnsi"/>
                      <w:sz w:val="22"/>
                      <w:szCs w:val="22"/>
                      <w:lang w:val="de-DE"/>
                    </w:rPr>
                  </w:pPr>
                  <w:r w:rsidRPr="007D3E1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4B0030" w:rsidRPr="007D3E17">
                    <w:rPr>
                      <w:rFonts w:asciiTheme="minorHAnsi" w:hAnsiTheme="minorHAnsi" w:cstheme="minorHAnsi"/>
                      <w:sz w:val="22"/>
                      <w:szCs w:val="22"/>
                      <w:lang w:val="de-DE"/>
                    </w:rPr>
                    <w:t xml:space="preserve"> e-</w:t>
                  </w:r>
                  <w:proofErr w:type="spellStart"/>
                  <w:r w:rsidR="004B0030" w:rsidRPr="007D3E17">
                    <w:rPr>
                      <w:rFonts w:asciiTheme="minorHAnsi" w:hAnsiTheme="minorHAnsi" w:cstheme="minorHAnsi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  <w:r w:rsidR="004B0030" w:rsidRPr="007D3E17">
                    <w:rPr>
                      <w:rFonts w:asciiTheme="minorHAnsi" w:hAnsiTheme="minorHAnsi" w:cstheme="minorHAnsi"/>
                      <w:sz w:val="22"/>
                      <w:szCs w:val="22"/>
                      <w:lang w:val="de-DE"/>
                    </w:rPr>
                    <w:t xml:space="preserve">: </w:t>
                  </w:r>
                  <w:r w:rsidR="00006BEC" w:rsidRPr="007D3E17">
                    <w:rPr>
                      <w:rFonts w:asciiTheme="minorHAnsi" w:hAnsiTheme="minorHAnsi" w:cstheme="minorHAnsi"/>
                      <w:sz w:val="22"/>
                      <w:szCs w:val="22"/>
                      <w:lang w:val="de-DE"/>
                    </w:rPr>
                    <w:t xml:space="preserve">               </w:t>
                  </w:r>
                  <w:r w:rsidR="004B0030" w:rsidRPr="007D3E17">
                    <w:rPr>
                      <w:rFonts w:asciiTheme="minorHAnsi" w:hAnsiTheme="minorHAnsi" w:cstheme="minorHAnsi"/>
                      <w:sz w:val="22"/>
                      <w:szCs w:val="22"/>
                      <w:lang w:val="de-DE"/>
                    </w:rPr>
                    <w:t>mail@3lyk-ioann.ioa.sch.gr</w:t>
                  </w:r>
                </w:p>
              </w:tc>
              <w:tc>
                <w:tcPr>
                  <w:tcW w:w="6514" w:type="dxa"/>
                  <w:gridSpan w:val="2"/>
                </w:tcPr>
                <w:p w:rsidR="004B0030" w:rsidRPr="007D3E17" w:rsidRDefault="004B0030">
                  <w:pPr>
                    <w:tabs>
                      <w:tab w:val="center" w:pos="2552"/>
                    </w:tabs>
                    <w:spacing w:line="260" w:lineRule="exact"/>
                    <w:rPr>
                      <w:rFonts w:asciiTheme="minorHAnsi" w:hAnsiTheme="minorHAnsi" w:cstheme="minorHAnsi"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:rsidR="004B0030" w:rsidRPr="007D3E17" w:rsidRDefault="004B0030">
            <w:pPr>
              <w:tabs>
                <w:tab w:val="center" w:pos="2552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D3E1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                                                                                            </w:t>
            </w:r>
          </w:p>
          <w:p w:rsidR="004B0030" w:rsidRPr="007D3E17" w:rsidRDefault="004B0030">
            <w:pPr>
              <w:tabs>
                <w:tab w:val="center" w:pos="-4536"/>
                <w:tab w:val="left" w:pos="1980"/>
              </w:tabs>
              <w:spacing w:line="260" w:lineRule="exac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D3E1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            </w:t>
            </w:r>
          </w:p>
        </w:tc>
        <w:tc>
          <w:tcPr>
            <w:tcW w:w="4066" w:type="dxa"/>
          </w:tcPr>
          <w:p w:rsidR="004B0030" w:rsidRPr="007D3E17" w:rsidRDefault="004B0030">
            <w:pPr>
              <w:tabs>
                <w:tab w:val="center" w:pos="2552"/>
              </w:tabs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:rsidR="004B0030" w:rsidRPr="007D3E17" w:rsidRDefault="004B0030">
            <w:pPr>
              <w:tabs>
                <w:tab w:val="center" w:pos="-4536"/>
                <w:tab w:val="left" w:pos="1980"/>
              </w:tabs>
              <w:spacing w:line="2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E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ΚΟΙΝ: ΤΟΥΡΙΣΤΙΚΑ – ΤΑΞΙΔΙΩΤΙΚΑ     </w:t>
            </w:r>
          </w:p>
          <w:p w:rsidR="004B0030" w:rsidRPr="007D3E17" w:rsidRDefault="004B0030">
            <w:pPr>
              <w:tabs>
                <w:tab w:val="center" w:pos="-4536"/>
                <w:tab w:val="left" w:pos="1980"/>
              </w:tabs>
              <w:spacing w:line="2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E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ΓΡΑΦΕΙΑ</w:t>
            </w:r>
          </w:p>
          <w:p w:rsidR="004B0030" w:rsidRPr="007D3E17" w:rsidRDefault="004B0030">
            <w:pPr>
              <w:tabs>
                <w:tab w:val="center" w:pos="25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B0030" w:rsidRPr="007D3E17" w:rsidRDefault="004B0030">
            <w:pPr>
              <w:tabs>
                <w:tab w:val="center" w:pos="25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B0030" w:rsidRPr="007D3E17" w:rsidRDefault="004B0030">
            <w:pPr>
              <w:tabs>
                <w:tab w:val="center" w:pos="25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0030" w:rsidRPr="007D3E17" w:rsidRDefault="004B0030" w:rsidP="008F738E">
      <w:pPr>
        <w:tabs>
          <w:tab w:val="center" w:pos="-4536"/>
        </w:tabs>
        <w:rPr>
          <w:rFonts w:asciiTheme="minorHAnsi" w:hAnsiTheme="minorHAnsi" w:cstheme="minorHAnsi"/>
          <w:b/>
        </w:rPr>
      </w:pPr>
      <w:r w:rsidRPr="007D3E17">
        <w:rPr>
          <w:rFonts w:asciiTheme="minorHAnsi" w:hAnsiTheme="minorHAnsi" w:cstheme="minorHAnsi"/>
          <w:b/>
        </w:rPr>
        <w:t xml:space="preserve">Θέμα: « Πρόσκληση εκδήλωσης ενδιαφέροντος για κατάθεση οικονομικής προσφοράς σχετικά με μετάβαση </w:t>
      </w:r>
      <w:r w:rsidR="007D3E17" w:rsidRPr="007D3E17">
        <w:rPr>
          <w:rFonts w:asciiTheme="minorHAnsi" w:hAnsiTheme="minorHAnsi" w:cstheme="minorHAnsi"/>
          <w:b/>
        </w:rPr>
        <w:t xml:space="preserve">διαμονή </w:t>
      </w:r>
      <w:r w:rsidRPr="007D3E17">
        <w:rPr>
          <w:rFonts w:asciiTheme="minorHAnsi" w:hAnsiTheme="minorHAnsi" w:cstheme="minorHAnsi"/>
          <w:b/>
        </w:rPr>
        <w:t xml:space="preserve">και επιστροφή μαθητών και εκπαιδευτικών του </w:t>
      </w:r>
      <w:r w:rsidR="008F738E" w:rsidRPr="007D3E17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Pr="007D3E17">
        <w:rPr>
          <w:rFonts w:asciiTheme="minorHAnsi" w:hAnsiTheme="minorHAnsi" w:cstheme="minorHAnsi"/>
          <w:b/>
        </w:rPr>
        <w:t>3ου Λυκείου Ιωα</w:t>
      </w:r>
      <w:r w:rsidR="00C84CAB" w:rsidRPr="007D3E17">
        <w:rPr>
          <w:rFonts w:asciiTheme="minorHAnsi" w:hAnsiTheme="minorHAnsi" w:cstheme="minorHAnsi"/>
          <w:b/>
        </w:rPr>
        <w:t xml:space="preserve">ννίνων – Επιφάνειος Σχολή </w:t>
      </w:r>
      <w:r w:rsidR="009D00D9" w:rsidRPr="007D3E17">
        <w:rPr>
          <w:rFonts w:asciiTheme="minorHAnsi" w:hAnsiTheme="minorHAnsi" w:cstheme="minorHAnsi"/>
          <w:b/>
        </w:rPr>
        <w:t xml:space="preserve">προς </w:t>
      </w:r>
      <w:r w:rsidR="007D3E17" w:rsidRPr="007D3E17">
        <w:rPr>
          <w:rFonts w:asciiTheme="minorHAnsi" w:hAnsiTheme="minorHAnsi" w:cstheme="minorHAnsi"/>
          <w:b/>
        </w:rPr>
        <w:t xml:space="preserve">το και από το </w:t>
      </w:r>
      <w:r w:rsidR="00C37830" w:rsidRPr="007D3E17">
        <w:rPr>
          <w:rFonts w:asciiTheme="minorHAnsi" w:hAnsiTheme="minorHAnsi" w:cstheme="minorHAnsi"/>
          <w:b/>
        </w:rPr>
        <w:t xml:space="preserve"> </w:t>
      </w:r>
      <w:r w:rsidR="009D00D9" w:rsidRPr="007D3E17">
        <w:rPr>
          <w:rFonts w:asciiTheme="minorHAnsi" w:hAnsiTheme="minorHAnsi" w:cstheme="minorHAnsi"/>
          <w:b/>
        </w:rPr>
        <w:t>«</w:t>
      </w:r>
      <w:proofErr w:type="spellStart"/>
      <w:r w:rsidR="00952B1D" w:rsidRPr="007D3E17">
        <w:rPr>
          <w:rFonts w:asciiTheme="minorHAnsi" w:hAnsiTheme="minorHAnsi" w:cstheme="minorHAnsi"/>
          <w:b/>
        </w:rPr>
        <w:t>Αϊ</w:t>
      </w:r>
      <w:r w:rsidR="007D3E17" w:rsidRPr="007D3E17">
        <w:rPr>
          <w:rFonts w:asciiTheme="minorHAnsi" w:hAnsiTheme="minorHAnsi" w:cstheme="minorHAnsi"/>
          <w:b/>
        </w:rPr>
        <w:t>δίνιον</w:t>
      </w:r>
      <w:proofErr w:type="spellEnd"/>
      <w:r w:rsidR="007D3E17" w:rsidRPr="007D3E17">
        <w:rPr>
          <w:rFonts w:asciiTheme="minorHAnsi" w:hAnsiTheme="minorHAnsi" w:cstheme="minorHAnsi"/>
          <w:b/>
        </w:rPr>
        <w:t xml:space="preserve"> Τουρκίας». </w:t>
      </w:r>
    </w:p>
    <w:p w:rsidR="00006BEC" w:rsidRPr="007D3E17" w:rsidRDefault="00006BEC">
      <w:pPr>
        <w:tabs>
          <w:tab w:val="center" w:pos="2552"/>
        </w:tabs>
        <w:jc w:val="both"/>
        <w:rPr>
          <w:rFonts w:asciiTheme="minorHAnsi" w:hAnsiTheme="minorHAnsi" w:cstheme="minorHAnsi"/>
        </w:rPr>
      </w:pPr>
    </w:p>
    <w:p w:rsidR="004B0030" w:rsidRPr="007D3E17" w:rsidRDefault="00B10649" w:rsidP="008F738E">
      <w:pPr>
        <w:tabs>
          <w:tab w:val="center" w:pos="2552"/>
        </w:tabs>
        <w:rPr>
          <w:rFonts w:asciiTheme="minorHAnsi" w:hAnsiTheme="minorHAnsi" w:cstheme="minorHAnsi"/>
        </w:rPr>
      </w:pPr>
      <w:proofErr w:type="spellStart"/>
      <w:r w:rsidRPr="007D3E17">
        <w:rPr>
          <w:rFonts w:asciiTheme="minorHAnsi" w:hAnsiTheme="minorHAnsi" w:cstheme="minorHAnsi"/>
        </w:rPr>
        <w:t>Σχετ</w:t>
      </w:r>
      <w:proofErr w:type="spellEnd"/>
      <w:r w:rsidRPr="007D3E17">
        <w:rPr>
          <w:rFonts w:asciiTheme="minorHAnsi" w:hAnsiTheme="minorHAnsi" w:cstheme="minorHAnsi"/>
        </w:rPr>
        <w:t>: Υ.Α  33120/ΓΔ4/28</w:t>
      </w:r>
      <w:r w:rsidR="004B0030" w:rsidRPr="007D3E17">
        <w:rPr>
          <w:rFonts w:asciiTheme="minorHAnsi" w:hAnsiTheme="minorHAnsi" w:cstheme="minorHAnsi"/>
        </w:rPr>
        <w:t>-</w:t>
      </w:r>
      <w:r w:rsidRPr="007D3E17">
        <w:rPr>
          <w:rFonts w:asciiTheme="minorHAnsi" w:hAnsiTheme="minorHAnsi" w:cstheme="minorHAnsi"/>
        </w:rPr>
        <w:t>2</w:t>
      </w:r>
      <w:r w:rsidR="004B0030" w:rsidRPr="007D3E17">
        <w:rPr>
          <w:rFonts w:asciiTheme="minorHAnsi" w:hAnsiTheme="minorHAnsi" w:cstheme="minorHAnsi"/>
        </w:rPr>
        <w:t>-2017 αρ</w:t>
      </w:r>
      <w:r w:rsidR="003C4141" w:rsidRPr="007D3E17">
        <w:rPr>
          <w:rFonts w:asciiTheme="minorHAnsi" w:hAnsiTheme="minorHAnsi" w:cstheme="minorHAnsi"/>
        </w:rPr>
        <w:t>. 8 (ΦΕΚ 681/τ.Β΄/ 6</w:t>
      </w:r>
      <w:r w:rsidR="004B0030" w:rsidRPr="007D3E17">
        <w:rPr>
          <w:rFonts w:asciiTheme="minorHAnsi" w:hAnsiTheme="minorHAnsi" w:cstheme="minorHAnsi"/>
        </w:rPr>
        <w:t>-</w:t>
      </w:r>
      <w:r w:rsidR="003C4141" w:rsidRPr="007D3E17">
        <w:rPr>
          <w:rFonts w:asciiTheme="minorHAnsi" w:hAnsiTheme="minorHAnsi" w:cstheme="minorHAnsi"/>
        </w:rPr>
        <w:t>3</w:t>
      </w:r>
      <w:r w:rsidR="004B0030" w:rsidRPr="007D3E17">
        <w:rPr>
          <w:rFonts w:asciiTheme="minorHAnsi" w:hAnsiTheme="minorHAnsi" w:cstheme="minorHAnsi"/>
        </w:rPr>
        <w:t>-2017 ) με θέμα  « Εκδρομές- Μετακινήσεις μαθητών Δημόσιων και Ιδιωτικών σχολείων Δευτεροβάθμιας Εκπαίδευσης εντός και εκτός της χώρας»</w:t>
      </w:r>
    </w:p>
    <w:p w:rsidR="004B0030" w:rsidRPr="007D3E17" w:rsidRDefault="004B0030">
      <w:pPr>
        <w:tabs>
          <w:tab w:val="center" w:pos="2552"/>
        </w:tabs>
        <w:jc w:val="both"/>
        <w:rPr>
          <w:rFonts w:asciiTheme="minorHAnsi" w:hAnsiTheme="minorHAnsi" w:cstheme="minorHAnsi"/>
        </w:rPr>
      </w:pPr>
    </w:p>
    <w:p w:rsidR="004B0030" w:rsidRPr="007D3E17" w:rsidRDefault="004B0030">
      <w:pPr>
        <w:ind w:left="2160" w:firstLine="720"/>
        <w:rPr>
          <w:rFonts w:asciiTheme="minorHAnsi" w:hAnsiTheme="minorHAnsi" w:cstheme="minorHAnsi"/>
          <w:b/>
          <w:u w:val="single"/>
        </w:rPr>
      </w:pPr>
      <w:r w:rsidRPr="007D3E17">
        <w:rPr>
          <w:rFonts w:asciiTheme="minorHAnsi" w:hAnsiTheme="minorHAnsi" w:cstheme="minorHAnsi"/>
          <w:b/>
        </w:rPr>
        <w:t xml:space="preserve">             </w:t>
      </w:r>
      <w:r w:rsidRPr="007D3E17">
        <w:rPr>
          <w:rFonts w:asciiTheme="minorHAnsi" w:hAnsiTheme="minorHAnsi" w:cstheme="minorHAnsi"/>
          <w:b/>
          <w:u w:val="single"/>
        </w:rPr>
        <w:t>ΠΡΟΣΚΑΛΟΥΜΕ</w:t>
      </w:r>
    </w:p>
    <w:p w:rsidR="00006BEC" w:rsidRPr="007D3E17" w:rsidRDefault="00006BEC" w:rsidP="00220F33">
      <w:pPr>
        <w:ind w:left="2160" w:firstLine="720"/>
        <w:rPr>
          <w:rFonts w:asciiTheme="minorHAnsi" w:hAnsiTheme="minorHAnsi" w:cstheme="minorHAnsi"/>
          <w:b/>
          <w:u w:val="single"/>
        </w:rPr>
      </w:pPr>
    </w:p>
    <w:p w:rsidR="00480DBF" w:rsidRDefault="004B0030" w:rsidP="007D3E17">
      <w:pPr>
        <w:tabs>
          <w:tab w:val="center" w:pos="-4536"/>
        </w:tabs>
        <w:spacing w:line="260" w:lineRule="exact"/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</w:rPr>
        <w:tab/>
        <w:t>Γραφεία Γενικού Τουρισμού με ειδικό σήμα και άδεια λειτουργίας από τον ΕΟΤ σε ισχύ, να καταθέσουν στο 3</w:t>
      </w:r>
      <w:r w:rsidRPr="007D3E17">
        <w:rPr>
          <w:rFonts w:asciiTheme="minorHAnsi" w:hAnsiTheme="minorHAnsi" w:cstheme="minorHAnsi"/>
          <w:vertAlign w:val="superscript"/>
        </w:rPr>
        <w:t>ο</w:t>
      </w:r>
      <w:r w:rsidRPr="007D3E17">
        <w:rPr>
          <w:rFonts w:asciiTheme="minorHAnsi" w:hAnsiTheme="minorHAnsi" w:cstheme="minorHAnsi"/>
        </w:rPr>
        <w:t xml:space="preserve"> Γενικό Λύκειο Ιωαννίνων σφραγισμένη προσφορά</w:t>
      </w:r>
      <w:r w:rsidR="003B6F28" w:rsidRPr="007D3E17">
        <w:rPr>
          <w:rFonts w:asciiTheme="minorHAnsi" w:hAnsiTheme="minorHAnsi" w:cstheme="minorHAnsi"/>
        </w:rPr>
        <w:t xml:space="preserve">, κατά το χρονικό διάστημα από </w:t>
      </w:r>
      <w:r w:rsidR="00220F33" w:rsidRPr="007D3E17">
        <w:rPr>
          <w:rFonts w:asciiTheme="minorHAnsi" w:hAnsiTheme="minorHAnsi" w:cstheme="minorHAnsi"/>
          <w:b/>
        </w:rPr>
        <w:t>28/</w:t>
      </w:r>
      <w:r w:rsidR="008F738E" w:rsidRPr="007D3E17">
        <w:rPr>
          <w:rFonts w:asciiTheme="minorHAnsi" w:hAnsiTheme="minorHAnsi" w:cstheme="minorHAnsi"/>
          <w:b/>
        </w:rPr>
        <w:t>1/</w:t>
      </w:r>
      <w:r w:rsidR="00E663FA" w:rsidRPr="007D3E17">
        <w:rPr>
          <w:rFonts w:asciiTheme="minorHAnsi" w:hAnsiTheme="minorHAnsi" w:cstheme="minorHAnsi"/>
          <w:b/>
        </w:rPr>
        <w:t>2020</w:t>
      </w:r>
      <w:r w:rsidR="003B6F28" w:rsidRPr="007D3E17">
        <w:rPr>
          <w:rFonts w:asciiTheme="minorHAnsi" w:hAnsiTheme="minorHAnsi" w:cstheme="minorHAnsi"/>
          <w:b/>
        </w:rPr>
        <w:t xml:space="preserve"> μέχρι </w:t>
      </w:r>
      <w:r w:rsidR="000C0DAC">
        <w:rPr>
          <w:rFonts w:asciiTheme="minorHAnsi" w:hAnsiTheme="minorHAnsi" w:cstheme="minorHAnsi"/>
          <w:b/>
        </w:rPr>
        <w:t>4</w:t>
      </w:r>
      <w:r w:rsidR="00220F33" w:rsidRPr="007D3E17">
        <w:rPr>
          <w:rFonts w:asciiTheme="minorHAnsi" w:hAnsiTheme="minorHAnsi" w:cstheme="minorHAnsi"/>
          <w:b/>
        </w:rPr>
        <w:t>/2</w:t>
      </w:r>
      <w:r w:rsidRPr="007D3E17">
        <w:rPr>
          <w:rFonts w:asciiTheme="minorHAnsi" w:hAnsiTheme="minorHAnsi" w:cstheme="minorHAnsi"/>
          <w:b/>
        </w:rPr>
        <w:t>/20</w:t>
      </w:r>
      <w:r w:rsidR="00E663FA" w:rsidRPr="007D3E17">
        <w:rPr>
          <w:rFonts w:asciiTheme="minorHAnsi" w:hAnsiTheme="minorHAnsi" w:cstheme="minorHAnsi"/>
          <w:b/>
        </w:rPr>
        <w:t>20</w:t>
      </w:r>
      <w:r w:rsidR="003B6F28" w:rsidRPr="007D3E17">
        <w:rPr>
          <w:rFonts w:asciiTheme="minorHAnsi" w:hAnsiTheme="minorHAnsi" w:cstheme="minorHAnsi"/>
          <w:b/>
        </w:rPr>
        <w:t xml:space="preserve"> και ώρα 11:</w:t>
      </w:r>
      <w:r w:rsidR="00E663FA" w:rsidRPr="007D3E17">
        <w:rPr>
          <w:rFonts w:asciiTheme="minorHAnsi" w:hAnsiTheme="minorHAnsi" w:cstheme="minorHAnsi"/>
          <w:b/>
        </w:rPr>
        <w:t>3</w:t>
      </w:r>
      <w:r w:rsidRPr="007D3E17">
        <w:rPr>
          <w:rFonts w:asciiTheme="minorHAnsi" w:hAnsiTheme="minorHAnsi" w:cstheme="minorHAnsi"/>
          <w:b/>
        </w:rPr>
        <w:t xml:space="preserve">0 </w:t>
      </w:r>
      <w:proofErr w:type="spellStart"/>
      <w:r w:rsidRPr="007D3E17">
        <w:rPr>
          <w:rFonts w:asciiTheme="minorHAnsi" w:hAnsiTheme="minorHAnsi" w:cstheme="minorHAnsi"/>
          <w:b/>
        </w:rPr>
        <w:t>π.μ</w:t>
      </w:r>
      <w:proofErr w:type="spellEnd"/>
      <w:r w:rsidRPr="007D3E17">
        <w:rPr>
          <w:rFonts w:asciiTheme="minorHAnsi" w:hAnsiTheme="minorHAnsi" w:cstheme="minorHAnsi"/>
          <w:b/>
        </w:rPr>
        <w:t>.</w:t>
      </w:r>
      <w:r w:rsidRPr="007D3E17">
        <w:rPr>
          <w:rFonts w:asciiTheme="minorHAnsi" w:hAnsiTheme="minorHAnsi" w:cstheme="minorHAnsi"/>
        </w:rPr>
        <w:t xml:space="preserve"> </w:t>
      </w:r>
    </w:p>
    <w:p w:rsidR="008F738E" w:rsidRPr="007D3E17" w:rsidRDefault="00480DBF" w:rsidP="00480DBF">
      <w:pPr>
        <w:tabs>
          <w:tab w:val="center" w:pos="-4536"/>
        </w:tabs>
        <w:spacing w:line="260" w:lineRule="exact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ab/>
      </w:r>
      <w:r w:rsidR="007D3E17" w:rsidRPr="007D3E17">
        <w:rPr>
          <w:rFonts w:asciiTheme="minorHAnsi" w:hAnsiTheme="minorHAnsi" w:cstheme="minorHAnsi"/>
          <w:lang w:eastAsia="ar-SA"/>
        </w:rPr>
        <w:t>Οι προσφορές μπορούν να υποβληθούν με εξουσιοδοτημένο εκπρόσωπο ή ταχυδρομικά, αρκεί να διασφαλιστεί ότι θα έχουν παραληφθεί από το 3</w:t>
      </w:r>
      <w:r w:rsidR="007D3E17" w:rsidRPr="007D3E17">
        <w:rPr>
          <w:rFonts w:asciiTheme="minorHAnsi" w:hAnsiTheme="minorHAnsi" w:cstheme="minorHAnsi"/>
          <w:vertAlign w:val="superscript"/>
          <w:lang w:eastAsia="ar-SA"/>
        </w:rPr>
        <w:t>ο</w:t>
      </w:r>
      <w:r w:rsidR="007D3E17" w:rsidRPr="007D3E17">
        <w:rPr>
          <w:rFonts w:asciiTheme="minorHAnsi" w:hAnsiTheme="minorHAnsi" w:cstheme="minorHAnsi"/>
          <w:lang w:eastAsia="ar-SA"/>
        </w:rPr>
        <w:t xml:space="preserve"> ΓΕΛ Ιωαννίνων </w:t>
      </w:r>
      <w:r>
        <w:rPr>
          <w:rFonts w:asciiTheme="minorHAnsi" w:hAnsiTheme="minorHAnsi" w:cstheme="minorHAnsi"/>
          <w:lang w:eastAsia="ar-SA"/>
        </w:rPr>
        <w:t xml:space="preserve">έως τις </w:t>
      </w:r>
      <w:r w:rsidR="007D3E17" w:rsidRPr="007D3E17">
        <w:rPr>
          <w:rFonts w:asciiTheme="minorHAnsi" w:hAnsiTheme="minorHAnsi" w:cstheme="minorHAnsi"/>
          <w:lang w:eastAsia="ar-SA"/>
        </w:rPr>
        <w:t xml:space="preserve">4 Φεβρουαρίου , </w:t>
      </w:r>
      <w:r>
        <w:rPr>
          <w:rFonts w:asciiTheme="minorHAnsi" w:hAnsiTheme="minorHAnsi" w:cstheme="minorHAnsi"/>
          <w:lang w:eastAsia="ar-SA"/>
        </w:rPr>
        <w:t xml:space="preserve">                            </w:t>
      </w:r>
      <w:r w:rsidR="007D3E17" w:rsidRPr="007D3E17">
        <w:rPr>
          <w:rFonts w:asciiTheme="minorHAnsi" w:hAnsiTheme="minorHAnsi" w:cstheme="minorHAnsi"/>
          <w:lang w:eastAsia="ar-SA"/>
        </w:rPr>
        <w:t xml:space="preserve">ώρα 11.30 </w:t>
      </w:r>
      <w:proofErr w:type="spellStart"/>
      <w:r w:rsidR="007D3E17" w:rsidRPr="007D3E17">
        <w:rPr>
          <w:rFonts w:asciiTheme="minorHAnsi" w:hAnsiTheme="minorHAnsi" w:cstheme="minorHAnsi"/>
          <w:lang w:eastAsia="ar-SA"/>
        </w:rPr>
        <w:t>π.μ</w:t>
      </w:r>
      <w:proofErr w:type="spellEnd"/>
      <w:r w:rsidR="007D3E17" w:rsidRPr="007D3E17">
        <w:rPr>
          <w:rFonts w:asciiTheme="minorHAnsi" w:hAnsiTheme="minorHAnsi" w:cstheme="minorHAnsi"/>
          <w:lang w:eastAsia="ar-SA"/>
        </w:rPr>
        <w:t>.</w:t>
      </w:r>
    </w:p>
    <w:p w:rsidR="007D3E17" w:rsidRPr="007D3E17" w:rsidRDefault="007D3E17" w:rsidP="00480DBF">
      <w:pPr>
        <w:autoSpaceDE w:val="0"/>
        <w:ind w:firstLine="720"/>
        <w:jc w:val="both"/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  <w:sz w:val="22"/>
          <w:szCs w:val="22"/>
          <w:lang w:eastAsia="ar-SA"/>
        </w:rPr>
        <w:t xml:space="preserve">Προσφορές, οι οποίες θα φτάσουν στο 3ο ΓΕΛ  μετά το πέρας της καθορισμένης ημερομηνίας και ώρας δε θα γίνονται δεκτές. </w:t>
      </w:r>
    </w:p>
    <w:p w:rsidR="008F738E" w:rsidRPr="007D3E17" w:rsidRDefault="008F738E" w:rsidP="00480DBF">
      <w:pPr>
        <w:tabs>
          <w:tab w:val="center" w:pos="-4536"/>
        </w:tabs>
        <w:spacing w:line="260" w:lineRule="exact"/>
        <w:jc w:val="both"/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</w:rPr>
        <w:tab/>
      </w:r>
      <w:r w:rsidR="004B0030" w:rsidRPr="007D3E17">
        <w:rPr>
          <w:rFonts w:asciiTheme="minorHAnsi" w:hAnsiTheme="minorHAnsi" w:cstheme="minorHAnsi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893A62" w:rsidRPr="007D3E17" w:rsidRDefault="00893A62" w:rsidP="008F738E">
      <w:pPr>
        <w:ind w:firstLine="360"/>
        <w:jc w:val="both"/>
        <w:rPr>
          <w:rFonts w:asciiTheme="minorHAnsi" w:hAnsiTheme="minorHAnsi" w:cstheme="minorHAnsi"/>
        </w:rPr>
      </w:pPr>
    </w:p>
    <w:p w:rsidR="007D2654" w:rsidRPr="007D2654" w:rsidRDefault="00893A62" w:rsidP="007D2654">
      <w:pPr>
        <w:pStyle w:val="a4"/>
        <w:numPr>
          <w:ilvl w:val="0"/>
          <w:numId w:val="1"/>
        </w:numPr>
        <w:rPr>
          <w:rFonts w:asciiTheme="minorHAnsi" w:hAnsiTheme="minorHAnsi" w:cstheme="minorHAnsi"/>
        </w:rPr>
      </w:pPr>
      <w:r w:rsidRPr="006F3A2A">
        <w:rPr>
          <w:rFonts w:asciiTheme="minorHAnsi" w:hAnsiTheme="minorHAnsi" w:cstheme="minorHAnsi"/>
          <w:b/>
        </w:rPr>
        <w:t>Προορισμός</w:t>
      </w:r>
      <w:r w:rsidRPr="006F3A2A">
        <w:rPr>
          <w:rFonts w:asciiTheme="minorHAnsi" w:hAnsiTheme="minorHAnsi" w:cstheme="minorHAnsi"/>
        </w:rPr>
        <w:t xml:space="preserve">: </w:t>
      </w:r>
      <w:r w:rsidRPr="006F3A2A">
        <w:rPr>
          <w:rFonts w:asciiTheme="minorHAnsi" w:hAnsiTheme="minorHAnsi" w:cstheme="minorHAnsi"/>
        </w:rPr>
        <w:tab/>
      </w:r>
      <w:r w:rsidRPr="006F3A2A">
        <w:rPr>
          <w:rFonts w:asciiTheme="minorHAnsi" w:hAnsiTheme="minorHAnsi" w:cstheme="minorHAnsi"/>
        </w:rPr>
        <w:tab/>
      </w:r>
      <w:r w:rsidRPr="006F3A2A">
        <w:rPr>
          <w:rFonts w:asciiTheme="minorHAnsi" w:hAnsiTheme="minorHAnsi" w:cstheme="minorHAnsi"/>
        </w:rPr>
        <w:tab/>
      </w:r>
      <w:r w:rsidRPr="006F3A2A">
        <w:rPr>
          <w:rFonts w:asciiTheme="minorHAnsi" w:hAnsiTheme="minorHAnsi" w:cstheme="minorHAnsi"/>
        </w:rPr>
        <w:tab/>
      </w:r>
      <w:proofErr w:type="spellStart"/>
      <w:r w:rsidR="00952B1D" w:rsidRPr="006F3A2A">
        <w:rPr>
          <w:rFonts w:asciiTheme="minorHAnsi" w:hAnsiTheme="minorHAnsi" w:cstheme="minorHAnsi"/>
        </w:rPr>
        <w:t>Αϊ</w:t>
      </w:r>
      <w:r w:rsidRPr="006F3A2A">
        <w:rPr>
          <w:rFonts w:asciiTheme="minorHAnsi" w:hAnsiTheme="minorHAnsi" w:cstheme="minorHAnsi"/>
        </w:rPr>
        <w:t>δίνιον</w:t>
      </w:r>
      <w:proofErr w:type="spellEnd"/>
      <w:r w:rsidRPr="006F3A2A">
        <w:rPr>
          <w:rFonts w:asciiTheme="minorHAnsi" w:hAnsiTheme="minorHAnsi" w:cstheme="minorHAnsi"/>
        </w:rPr>
        <w:t xml:space="preserve"> Τουρκίας. </w:t>
      </w:r>
    </w:p>
    <w:p w:rsidR="00893A62" w:rsidRPr="007D2654" w:rsidRDefault="00893A62" w:rsidP="007D2654">
      <w:pPr>
        <w:pStyle w:val="a4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7D2654">
        <w:rPr>
          <w:rFonts w:asciiTheme="minorHAnsi" w:hAnsiTheme="minorHAnsi" w:cstheme="minorHAnsi"/>
          <w:b/>
        </w:rPr>
        <w:t>Χρονική διάρκεια μετακίνησης</w:t>
      </w:r>
      <w:r w:rsidRPr="007D2654">
        <w:rPr>
          <w:rFonts w:asciiTheme="minorHAnsi" w:hAnsiTheme="minorHAnsi" w:cstheme="minorHAnsi"/>
        </w:rPr>
        <w:t xml:space="preserve"> :</w:t>
      </w:r>
      <w:r w:rsidRPr="007D2654">
        <w:rPr>
          <w:rFonts w:asciiTheme="minorHAnsi" w:hAnsiTheme="minorHAnsi" w:cstheme="minorHAnsi"/>
        </w:rPr>
        <w:tab/>
      </w:r>
      <w:r w:rsidRPr="007D2654">
        <w:rPr>
          <w:rFonts w:asciiTheme="minorHAnsi" w:hAnsiTheme="minorHAnsi" w:cstheme="minorHAnsi"/>
          <w:bCs/>
        </w:rPr>
        <w:t>Από 13/3/2020</w:t>
      </w:r>
      <w:r w:rsidR="007D2654">
        <w:rPr>
          <w:rFonts w:asciiTheme="minorHAnsi" w:hAnsiTheme="minorHAnsi" w:cstheme="minorHAnsi"/>
          <w:bCs/>
        </w:rPr>
        <w:t xml:space="preserve"> έως</w:t>
      </w:r>
      <w:r w:rsidRPr="007D2654">
        <w:rPr>
          <w:rFonts w:asciiTheme="minorHAnsi" w:hAnsiTheme="minorHAnsi" w:cstheme="minorHAnsi"/>
          <w:bCs/>
        </w:rPr>
        <w:t xml:space="preserve"> και 22/3/2020</w:t>
      </w:r>
    </w:p>
    <w:p w:rsidR="007D3E17" w:rsidRPr="006F3A2A" w:rsidRDefault="007D3E17" w:rsidP="007D3E17">
      <w:pPr>
        <w:pStyle w:val="a4"/>
        <w:numPr>
          <w:ilvl w:val="0"/>
          <w:numId w:val="1"/>
        </w:numPr>
        <w:rPr>
          <w:rFonts w:asciiTheme="minorHAnsi" w:hAnsiTheme="minorHAnsi" w:cstheme="minorHAnsi"/>
        </w:rPr>
      </w:pPr>
      <w:r w:rsidRPr="006F3A2A">
        <w:rPr>
          <w:rFonts w:asciiTheme="minorHAnsi" w:hAnsiTheme="minorHAnsi" w:cstheme="minorHAnsi"/>
          <w:b/>
        </w:rPr>
        <w:t>Αριθμός Μετακινουμένων</w:t>
      </w:r>
      <w:r w:rsidRPr="006F3A2A">
        <w:rPr>
          <w:rFonts w:asciiTheme="minorHAnsi" w:hAnsiTheme="minorHAnsi" w:cstheme="minorHAnsi"/>
        </w:rPr>
        <w:t xml:space="preserve">: </w:t>
      </w:r>
      <w:r w:rsidRPr="006F3A2A">
        <w:rPr>
          <w:rFonts w:asciiTheme="minorHAnsi" w:hAnsiTheme="minorHAnsi" w:cstheme="minorHAnsi"/>
        </w:rPr>
        <w:tab/>
      </w:r>
      <w:r w:rsidRPr="006F3A2A">
        <w:rPr>
          <w:rFonts w:asciiTheme="minorHAnsi" w:hAnsiTheme="minorHAnsi" w:cstheme="minorHAnsi"/>
        </w:rPr>
        <w:tab/>
        <w:t xml:space="preserve">Δέκα (10) μαθητές και τρείς </w:t>
      </w:r>
      <w:r w:rsidR="007D2654">
        <w:rPr>
          <w:rFonts w:asciiTheme="minorHAnsi" w:hAnsiTheme="minorHAnsi" w:cstheme="minorHAnsi"/>
        </w:rPr>
        <w:t xml:space="preserve">συνοδοί </w:t>
      </w:r>
      <w:r w:rsidRPr="006F3A2A">
        <w:rPr>
          <w:rFonts w:asciiTheme="minorHAnsi" w:hAnsiTheme="minorHAnsi" w:cstheme="minorHAnsi"/>
        </w:rPr>
        <w:t>(03) καθηγητές</w:t>
      </w:r>
    </w:p>
    <w:p w:rsidR="007D3E17" w:rsidRPr="006F3A2A" w:rsidRDefault="007D3E17" w:rsidP="007D3E17">
      <w:pPr>
        <w:pStyle w:val="a4"/>
        <w:numPr>
          <w:ilvl w:val="0"/>
          <w:numId w:val="1"/>
        </w:numPr>
        <w:rPr>
          <w:rFonts w:asciiTheme="minorHAnsi" w:hAnsiTheme="minorHAnsi" w:cstheme="minorHAnsi"/>
        </w:rPr>
      </w:pPr>
      <w:r w:rsidRPr="006F3A2A">
        <w:rPr>
          <w:rFonts w:asciiTheme="minorHAnsi" w:hAnsiTheme="minorHAnsi" w:cstheme="minorHAnsi"/>
          <w:b/>
        </w:rPr>
        <w:t>Τρόπος μεταφοράς</w:t>
      </w:r>
      <w:r w:rsidR="006F3A2A" w:rsidRPr="006F3A2A">
        <w:rPr>
          <w:rFonts w:asciiTheme="minorHAnsi" w:hAnsiTheme="minorHAnsi" w:cstheme="minorHAnsi"/>
        </w:rPr>
        <w:t xml:space="preserve">: </w:t>
      </w:r>
      <w:r w:rsidR="006F3A2A" w:rsidRPr="006F3A2A">
        <w:rPr>
          <w:rFonts w:asciiTheme="minorHAnsi" w:hAnsiTheme="minorHAnsi" w:cstheme="minorHAnsi"/>
        </w:rPr>
        <w:tab/>
      </w:r>
      <w:r w:rsidR="006F3A2A" w:rsidRPr="006F3A2A">
        <w:rPr>
          <w:rFonts w:asciiTheme="minorHAnsi" w:hAnsiTheme="minorHAnsi" w:cstheme="minorHAnsi"/>
        </w:rPr>
        <w:tab/>
      </w:r>
      <w:r w:rsidR="006F3A2A" w:rsidRPr="006F3A2A">
        <w:rPr>
          <w:rFonts w:asciiTheme="minorHAnsi" w:hAnsiTheme="minorHAnsi" w:cstheme="minorHAnsi"/>
        </w:rPr>
        <w:tab/>
        <w:t>Αεροπορικώς ή οδικώς</w:t>
      </w:r>
    </w:p>
    <w:p w:rsidR="00BB4FA8" w:rsidRDefault="006F3A2A" w:rsidP="006F3A2A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F3A2A">
        <w:rPr>
          <w:rFonts w:asciiTheme="minorHAnsi" w:hAnsiTheme="minorHAnsi" w:cstheme="minorHAnsi"/>
          <w:b/>
        </w:rPr>
        <w:t>Χρονική Διάρκεια μετακίνησης</w:t>
      </w:r>
      <w:r>
        <w:rPr>
          <w:rFonts w:asciiTheme="minorHAnsi" w:hAnsiTheme="minorHAnsi" w:cstheme="minorHAnsi"/>
        </w:rPr>
        <w:t xml:space="preserve"> </w:t>
      </w:r>
      <w:r w:rsidRPr="006F3A2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  <w:t>Αεροπορικώς</w:t>
      </w:r>
      <w:r w:rsidRPr="006F3A2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από 14/3/2020 έως 21/3/2020</w:t>
      </w:r>
    </w:p>
    <w:p w:rsidR="006F3A2A" w:rsidRDefault="006F3A2A" w:rsidP="006F3A2A">
      <w:pPr>
        <w:pStyle w:val="a4"/>
        <w:ind w:left="36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  <w:t>Οδικώς</w:t>
      </w:r>
      <w:r w:rsidRPr="006F3A2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6F3A2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από 13/3/2020 έως 22/3/2020.</w:t>
      </w:r>
    </w:p>
    <w:p w:rsidR="006F3A2A" w:rsidRPr="00480DBF" w:rsidRDefault="00480DBF" w:rsidP="006F3A2A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u w:val="single"/>
        </w:rPr>
      </w:pPr>
      <w:r w:rsidRPr="00480DBF">
        <w:rPr>
          <w:rFonts w:asciiTheme="minorHAnsi" w:hAnsiTheme="minorHAnsi" w:cstheme="minorHAnsi"/>
          <w:b/>
          <w:u w:val="single"/>
        </w:rPr>
        <w:t>ΟΔΙΚΗ ΜΕΤΑΚΙΝΗΣΗ</w:t>
      </w:r>
    </w:p>
    <w:p w:rsidR="007215C9" w:rsidRPr="009A3A68" w:rsidRDefault="007215C9" w:rsidP="009A3A68">
      <w:pPr>
        <w:pStyle w:val="a4"/>
        <w:numPr>
          <w:ilvl w:val="0"/>
          <w:numId w:val="7"/>
        </w:numPr>
        <w:rPr>
          <w:rFonts w:asciiTheme="minorHAnsi" w:hAnsiTheme="minorHAnsi" w:cstheme="minorHAnsi"/>
          <w:lang w:val="en-US"/>
        </w:rPr>
      </w:pPr>
      <w:r w:rsidRPr="009A3A68">
        <w:rPr>
          <w:rFonts w:asciiTheme="minorHAnsi" w:hAnsiTheme="minorHAnsi" w:cstheme="minorHAnsi"/>
        </w:rPr>
        <w:t>ΑΝΑΧΩΡΗΣΗ</w:t>
      </w:r>
    </w:p>
    <w:p w:rsidR="007215C9" w:rsidRPr="007D3E17" w:rsidRDefault="00EF773E" w:rsidP="00BB4FA8">
      <w:pPr>
        <w:ind w:left="720"/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  <w:u w:val="single"/>
        </w:rPr>
        <w:t xml:space="preserve">Αναχώρηση </w:t>
      </w:r>
      <w:r w:rsidR="00690C45" w:rsidRPr="007D3E17">
        <w:rPr>
          <w:rFonts w:asciiTheme="minorHAnsi" w:hAnsiTheme="minorHAnsi" w:cstheme="minorHAnsi"/>
          <w:u w:val="single"/>
        </w:rPr>
        <w:t xml:space="preserve">από Ιωάννινα </w:t>
      </w:r>
      <w:r w:rsidRPr="007D3E17">
        <w:rPr>
          <w:rFonts w:asciiTheme="minorHAnsi" w:hAnsiTheme="minorHAnsi" w:cstheme="minorHAnsi"/>
          <w:u w:val="single"/>
        </w:rPr>
        <w:t>13/3/2020</w:t>
      </w:r>
      <w:r w:rsidR="009D00D9" w:rsidRPr="007D3E17">
        <w:rPr>
          <w:rFonts w:asciiTheme="minorHAnsi" w:hAnsiTheme="minorHAnsi" w:cstheme="minorHAnsi"/>
          <w:u w:val="single"/>
        </w:rPr>
        <w:t>,</w:t>
      </w:r>
      <w:r w:rsidRPr="007D3E17">
        <w:rPr>
          <w:rFonts w:asciiTheme="minorHAnsi" w:hAnsiTheme="minorHAnsi" w:cstheme="minorHAnsi"/>
          <w:u w:val="single"/>
        </w:rPr>
        <w:t xml:space="preserve"> 07.00</w:t>
      </w:r>
      <w:r w:rsidR="007215C9" w:rsidRPr="007D3E17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7D3E17">
        <w:rPr>
          <w:rFonts w:asciiTheme="minorHAnsi" w:hAnsiTheme="minorHAnsi" w:cstheme="minorHAnsi"/>
          <w:u w:val="single"/>
        </w:rPr>
        <w:t>π.μ</w:t>
      </w:r>
      <w:proofErr w:type="spellEnd"/>
      <w:r w:rsidRPr="007D3E17">
        <w:rPr>
          <w:rFonts w:asciiTheme="minorHAnsi" w:hAnsiTheme="minorHAnsi" w:cstheme="minorHAnsi"/>
          <w:u w:val="single"/>
        </w:rPr>
        <w:t>.</w:t>
      </w:r>
      <w:r w:rsidR="00690C45" w:rsidRPr="007D3E17">
        <w:rPr>
          <w:rFonts w:asciiTheme="minorHAnsi" w:hAnsiTheme="minorHAnsi" w:cstheme="minorHAnsi"/>
        </w:rPr>
        <w:t xml:space="preserve"> </w:t>
      </w:r>
      <w:r w:rsidR="009A3A68">
        <w:rPr>
          <w:rFonts w:asciiTheme="minorHAnsi" w:hAnsiTheme="minorHAnsi" w:cstheme="minorHAnsi"/>
        </w:rPr>
        <w:t xml:space="preserve"> </w:t>
      </w:r>
      <w:r w:rsidR="00DE58B5" w:rsidRPr="007D3E17">
        <w:rPr>
          <w:rFonts w:asciiTheme="minorHAnsi" w:hAnsiTheme="minorHAnsi" w:cstheme="minorHAnsi"/>
        </w:rPr>
        <w:t>με ενδιάμεση δ</w:t>
      </w:r>
      <w:r w:rsidR="00BD27DF" w:rsidRPr="007D3E17">
        <w:rPr>
          <w:rFonts w:asciiTheme="minorHAnsi" w:hAnsiTheme="minorHAnsi" w:cstheme="minorHAnsi"/>
        </w:rPr>
        <w:t xml:space="preserve">ιανυκτέρευση </w:t>
      </w:r>
      <w:r w:rsidR="009A3A68">
        <w:rPr>
          <w:rFonts w:asciiTheme="minorHAnsi" w:hAnsiTheme="minorHAnsi" w:cstheme="minorHAnsi"/>
        </w:rPr>
        <w:t xml:space="preserve">στην Ελλάδα ή στην Τουρκία </w:t>
      </w:r>
      <w:r w:rsidR="00DE58B5" w:rsidRPr="007D3E17">
        <w:rPr>
          <w:rFonts w:asciiTheme="minorHAnsi" w:hAnsiTheme="minorHAnsi" w:cstheme="minorHAnsi"/>
        </w:rPr>
        <w:t>.</w:t>
      </w:r>
      <w:r w:rsidR="00BB4FA8" w:rsidRPr="007D3E17">
        <w:rPr>
          <w:rFonts w:asciiTheme="minorHAnsi" w:hAnsiTheme="minorHAnsi" w:cstheme="minorHAnsi"/>
        </w:rPr>
        <w:t xml:space="preserve"> </w:t>
      </w:r>
      <w:r w:rsidR="007215C9" w:rsidRPr="007D3E17">
        <w:rPr>
          <w:rFonts w:asciiTheme="minorHAnsi" w:hAnsiTheme="minorHAnsi" w:cstheme="minorHAnsi"/>
        </w:rPr>
        <w:t xml:space="preserve">Άφιξη  στο ξενοδοχείο, </w:t>
      </w:r>
      <w:r w:rsidR="007215C9" w:rsidRPr="007D3E17">
        <w:rPr>
          <w:rFonts w:asciiTheme="minorHAnsi" w:hAnsiTheme="minorHAnsi" w:cstheme="minorHAnsi"/>
          <w:b/>
        </w:rPr>
        <w:t>δείπνο</w:t>
      </w:r>
      <w:r w:rsidR="007215C9" w:rsidRPr="007D3E17">
        <w:rPr>
          <w:rFonts w:asciiTheme="minorHAnsi" w:hAnsiTheme="minorHAnsi" w:cstheme="minorHAnsi"/>
        </w:rPr>
        <w:t>-διανυκτέρευση</w:t>
      </w:r>
    </w:p>
    <w:p w:rsidR="00BB4FA8" w:rsidRPr="007D3E17" w:rsidRDefault="00BB4FA8" w:rsidP="009A3A68">
      <w:pPr>
        <w:ind w:firstLine="720"/>
        <w:rPr>
          <w:rFonts w:asciiTheme="minorHAnsi" w:hAnsiTheme="minorHAnsi" w:cstheme="minorHAnsi"/>
          <w:b/>
        </w:rPr>
      </w:pPr>
      <w:r w:rsidRPr="007D3E17">
        <w:rPr>
          <w:rFonts w:asciiTheme="minorHAnsi" w:hAnsiTheme="minorHAnsi" w:cstheme="minorHAnsi"/>
          <w:b/>
        </w:rPr>
        <w:t xml:space="preserve">Απαιτούνται: </w:t>
      </w:r>
      <w:r w:rsidRPr="007D3E17">
        <w:rPr>
          <w:rFonts w:asciiTheme="minorHAnsi" w:hAnsiTheme="minorHAnsi" w:cstheme="minorHAnsi"/>
          <w:b/>
        </w:rPr>
        <w:tab/>
        <w:t xml:space="preserve">Τρία (3) τρίκλινα, Τρία (3) μονόκλινα </w:t>
      </w:r>
      <w:r w:rsidRPr="007D3E17">
        <w:rPr>
          <w:rFonts w:asciiTheme="minorHAnsi" w:hAnsiTheme="minorHAnsi" w:cstheme="minorHAnsi"/>
        </w:rPr>
        <w:t xml:space="preserve">και </w:t>
      </w:r>
      <w:r w:rsidR="009A3A68">
        <w:rPr>
          <w:rFonts w:asciiTheme="minorHAnsi" w:hAnsiTheme="minorHAnsi" w:cstheme="minorHAnsi"/>
          <w:b/>
        </w:rPr>
        <w:t xml:space="preserve"> </w:t>
      </w:r>
      <w:proofErr w:type="spellStart"/>
      <w:r w:rsidRPr="007D3E17">
        <w:rPr>
          <w:rFonts w:asciiTheme="minorHAnsi" w:hAnsiTheme="minorHAnsi" w:cstheme="minorHAnsi"/>
          <w:b/>
        </w:rPr>
        <w:t>Ενα</w:t>
      </w:r>
      <w:proofErr w:type="spellEnd"/>
      <w:r w:rsidRPr="007D3E17">
        <w:rPr>
          <w:rFonts w:asciiTheme="minorHAnsi" w:hAnsiTheme="minorHAnsi" w:cstheme="minorHAnsi"/>
          <w:b/>
        </w:rPr>
        <w:t xml:space="preserve">  (1) δίκλινο.  </w:t>
      </w:r>
    </w:p>
    <w:p w:rsidR="00C37830" w:rsidRPr="007D3E17" w:rsidRDefault="00C37830" w:rsidP="00C37830">
      <w:pPr>
        <w:ind w:firstLine="720"/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  <w:b/>
        </w:rPr>
        <w:t>Πρωινό</w:t>
      </w:r>
      <w:r w:rsidR="007215C9" w:rsidRPr="007D3E17">
        <w:rPr>
          <w:rFonts w:asciiTheme="minorHAnsi" w:hAnsiTheme="minorHAnsi" w:cstheme="minorHAnsi"/>
          <w:b/>
        </w:rPr>
        <w:t xml:space="preserve"> </w:t>
      </w:r>
      <w:r w:rsidR="007215C9" w:rsidRPr="007D3E17">
        <w:rPr>
          <w:rFonts w:asciiTheme="minorHAnsi" w:hAnsiTheme="minorHAnsi" w:cstheme="minorHAnsi"/>
        </w:rPr>
        <w:t xml:space="preserve">στο ξενοδοχείο. </w:t>
      </w:r>
    </w:p>
    <w:p w:rsidR="00C37830" w:rsidRPr="007D3E17" w:rsidRDefault="00DE58B5" w:rsidP="007215C9">
      <w:pPr>
        <w:ind w:left="720"/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  <w:u w:val="single"/>
        </w:rPr>
        <w:lastRenderedPageBreak/>
        <w:t xml:space="preserve">Αναχώρηση </w:t>
      </w:r>
      <w:r w:rsidR="007215C9" w:rsidRPr="007D3E17">
        <w:rPr>
          <w:rFonts w:asciiTheme="minorHAnsi" w:hAnsiTheme="minorHAnsi" w:cstheme="minorHAnsi"/>
          <w:u w:val="single"/>
        </w:rPr>
        <w:t>νωρίς</w:t>
      </w:r>
      <w:r w:rsidRPr="007D3E17">
        <w:rPr>
          <w:rFonts w:asciiTheme="minorHAnsi" w:hAnsiTheme="minorHAnsi" w:cstheme="minorHAnsi"/>
          <w:u w:val="single"/>
        </w:rPr>
        <w:t xml:space="preserve"> το πρωί </w:t>
      </w:r>
      <w:r w:rsidR="007215C9" w:rsidRPr="007D3E17">
        <w:rPr>
          <w:rFonts w:asciiTheme="minorHAnsi" w:hAnsiTheme="minorHAnsi" w:cstheme="minorHAnsi"/>
          <w:u w:val="single"/>
        </w:rPr>
        <w:t>του</w:t>
      </w:r>
      <w:r w:rsidR="00480DBF" w:rsidRPr="00480DBF">
        <w:rPr>
          <w:rFonts w:asciiTheme="minorHAnsi" w:hAnsiTheme="minorHAnsi" w:cstheme="minorHAnsi"/>
          <w:u w:val="single"/>
        </w:rPr>
        <w:t xml:space="preserve"> </w:t>
      </w:r>
      <w:r w:rsidR="007215C9" w:rsidRPr="007D3E17">
        <w:rPr>
          <w:rFonts w:asciiTheme="minorHAnsi" w:hAnsiTheme="minorHAnsi" w:cstheme="minorHAnsi"/>
          <w:u w:val="single"/>
        </w:rPr>
        <w:t xml:space="preserve">Σαββάτου </w:t>
      </w:r>
      <w:r w:rsidR="00AF1107" w:rsidRPr="007D3E17">
        <w:rPr>
          <w:rFonts w:asciiTheme="minorHAnsi" w:hAnsiTheme="minorHAnsi" w:cstheme="minorHAnsi"/>
          <w:u w:val="single"/>
        </w:rPr>
        <w:t>14/3/2020</w:t>
      </w:r>
      <w:r w:rsidR="009D00D9" w:rsidRPr="007D3E17">
        <w:rPr>
          <w:rFonts w:asciiTheme="minorHAnsi" w:hAnsiTheme="minorHAnsi" w:cstheme="minorHAnsi"/>
        </w:rPr>
        <w:t xml:space="preserve"> με προορισμό </w:t>
      </w:r>
      <w:r w:rsidR="00480DBF">
        <w:rPr>
          <w:rFonts w:asciiTheme="minorHAnsi" w:hAnsiTheme="minorHAnsi" w:cstheme="minorHAnsi"/>
        </w:rPr>
        <w:t xml:space="preserve">το </w:t>
      </w:r>
      <w:proofErr w:type="spellStart"/>
      <w:r w:rsidR="00480DBF">
        <w:rPr>
          <w:rFonts w:asciiTheme="minorHAnsi" w:hAnsiTheme="minorHAnsi" w:cstheme="minorHAnsi"/>
        </w:rPr>
        <w:t>ΑΪ</w:t>
      </w:r>
      <w:r w:rsidR="00AF1107" w:rsidRPr="007D3E17">
        <w:rPr>
          <w:rFonts w:asciiTheme="minorHAnsi" w:hAnsiTheme="minorHAnsi" w:cstheme="minorHAnsi"/>
        </w:rPr>
        <w:t>δ</w:t>
      </w:r>
      <w:r w:rsidR="007215C9" w:rsidRPr="007D3E17">
        <w:rPr>
          <w:rFonts w:asciiTheme="minorHAnsi" w:hAnsiTheme="minorHAnsi" w:cstheme="minorHAnsi"/>
        </w:rPr>
        <w:t>ίνιο</w:t>
      </w:r>
      <w:proofErr w:type="spellEnd"/>
      <w:r w:rsidR="007215C9" w:rsidRPr="007D3E17">
        <w:rPr>
          <w:rFonts w:asciiTheme="minorHAnsi" w:hAnsiTheme="minorHAnsi" w:cstheme="minorHAnsi"/>
        </w:rPr>
        <w:t>.</w:t>
      </w:r>
      <w:r w:rsidRPr="007D3E17">
        <w:rPr>
          <w:rFonts w:asciiTheme="minorHAnsi" w:hAnsiTheme="minorHAnsi" w:cstheme="minorHAnsi"/>
        </w:rPr>
        <w:t xml:space="preserve">                                   </w:t>
      </w:r>
      <w:r w:rsidR="007215C9" w:rsidRPr="007D3E17">
        <w:rPr>
          <w:rFonts w:asciiTheme="minorHAnsi" w:hAnsiTheme="minorHAnsi" w:cstheme="minorHAnsi"/>
        </w:rPr>
        <w:t xml:space="preserve">                        </w:t>
      </w:r>
    </w:p>
    <w:p w:rsidR="007215C9" w:rsidRPr="007D3E17" w:rsidRDefault="007215C9" w:rsidP="00AF1107">
      <w:pPr>
        <w:ind w:left="720"/>
        <w:rPr>
          <w:rFonts w:asciiTheme="minorHAnsi" w:hAnsiTheme="minorHAnsi" w:cstheme="minorHAnsi"/>
          <w:b/>
        </w:rPr>
      </w:pPr>
    </w:p>
    <w:p w:rsidR="00BB4FA8" w:rsidRPr="007D3E17" w:rsidRDefault="00522A88" w:rsidP="006F3A2A">
      <w:pPr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Η διαμονή στο </w:t>
      </w:r>
      <w:r>
        <w:rPr>
          <w:rFonts w:asciiTheme="minorHAnsi" w:hAnsiTheme="minorHAnsi" w:cstheme="minorHAnsi"/>
          <w:b/>
          <w:lang w:val="en-US"/>
        </w:rPr>
        <w:t>A</w:t>
      </w:r>
      <w:proofErr w:type="spellStart"/>
      <w:r>
        <w:rPr>
          <w:rFonts w:asciiTheme="minorHAnsi" w:hAnsiTheme="minorHAnsi" w:cstheme="minorHAnsi"/>
          <w:b/>
        </w:rPr>
        <w:t>ι</w:t>
      </w:r>
      <w:r w:rsidR="00DE58B5" w:rsidRPr="007D3E17">
        <w:rPr>
          <w:rFonts w:asciiTheme="minorHAnsi" w:hAnsiTheme="minorHAnsi" w:cstheme="minorHAnsi"/>
          <w:b/>
        </w:rPr>
        <w:t>δίνιο</w:t>
      </w:r>
      <w:proofErr w:type="spellEnd"/>
      <w:r w:rsidR="00DE58B5" w:rsidRPr="007D3E17">
        <w:rPr>
          <w:rFonts w:asciiTheme="minorHAnsi" w:hAnsiTheme="minorHAnsi" w:cstheme="minorHAnsi"/>
          <w:b/>
        </w:rPr>
        <w:t xml:space="preserve"> είναι εξασφαλισμένη για μαθητές και καθηγητές</w:t>
      </w:r>
      <w:r w:rsidR="009D00D9" w:rsidRPr="007D3E17">
        <w:rPr>
          <w:rFonts w:asciiTheme="minorHAnsi" w:hAnsiTheme="minorHAnsi" w:cstheme="minorHAnsi"/>
          <w:b/>
        </w:rPr>
        <w:t xml:space="preserve"> μέσω προγράμματος </w:t>
      </w:r>
      <w:r w:rsidR="009D00D9" w:rsidRPr="007D3E17">
        <w:rPr>
          <w:rFonts w:asciiTheme="minorHAnsi" w:hAnsiTheme="minorHAnsi" w:cstheme="minorHAnsi"/>
          <w:b/>
          <w:lang w:val="en-US"/>
        </w:rPr>
        <w:t>ERASMUS</w:t>
      </w:r>
      <w:r w:rsidR="00DE58B5" w:rsidRPr="007D3E17">
        <w:rPr>
          <w:rFonts w:asciiTheme="minorHAnsi" w:hAnsiTheme="minorHAnsi" w:cstheme="minorHAnsi"/>
          <w:b/>
        </w:rPr>
        <w:t xml:space="preserve">. </w:t>
      </w:r>
    </w:p>
    <w:p w:rsidR="009D00D9" w:rsidRPr="007D3E17" w:rsidRDefault="009D00D9" w:rsidP="00BB4FA8">
      <w:pPr>
        <w:ind w:firstLine="720"/>
        <w:rPr>
          <w:rFonts w:asciiTheme="minorHAnsi" w:hAnsiTheme="minorHAnsi" w:cstheme="minorHAnsi"/>
          <w:b/>
          <w:u w:val="single"/>
        </w:rPr>
      </w:pPr>
    </w:p>
    <w:p w:rsidR="00BB4FA8" w:rsidRPr="009A3A68" w:rsidRDefault="007215C9" w:rsidP="009A3A68">
      <w:pPr>
        <w:pStyle w:val="a4"/>
        <w:numPr>
          <w:ilvl w:val="0"/>
          <w:numId w:val="6"/>
        </w:numPr>
        <w:rPr>
          <w:rFonts w:asciiTheme="minorHAnsi" w:hAnsiTheme="minorHAnsi" w:cstheme="minorHAnsi"/>
        </w:rPr>
      </w:pPr>
      <w:r w:rsidRPr="009A3A68">
        <w:rPr>
          <w:rFonts w:asciiTheme="minorHAnsi" w:hAnsiTheme="minorHAnsi" w:cstheme="minorHAnsi"/>
        </w:rPr>
        <w:t>ΕΠΙΣΤΡΟΦΗ</w:t>
      </w:r>
      <w:r w:rsidR="00DE58B5" w:rsidRPr="009A3A68">
        <w:rPr>
          <w:rFonts w:asciiTheme="minorHAnsi" w:hAnsiTheme="minorHAnsi" w:cstheme="minorHAnsi"/>
        </w:rPr>
        <w:t xml:space="preserve"> </w:t>
      </w:r>
    </w:p>
    <w:p w:rsidR="007215C9" w:rsidRPr="007D3E17" w:rsidRDefault="00DE58B5" w:rsidP="00BB4FA8">
      <w:pPr>
        <w:ind w:left="720"/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  <w:u w:val="single"/>
        </w:rPr>
        <w:t xml:space="preserve">Αναχώρηση από </w:t>
      </w:r>
      <w:r w:rsidR="00480DBF">
        <w:rPr>
          <w:rFonts w:asciiTheme="minorHAnsi" w:hAnsiTheme="minorHAnsi" w:cstheme="minorHAnsi"/>
          <w:u w:val="single"/>
        </w:rPr>
        <w:t xml:space="preserve">το </w:t>
      </w:r>
      <w:proofErr w:type="spellStart"/>
      <w:r w:rsidR="00480DBF">
        <w:rPr>
          <w:rFonts w:asciiTheme="minorHAnsi" w:hAnsiTheme="minorHAnsi" w:cstheme="minorHAnsi"/>
          <w:u w:val="single"/>
        </w:rPr>
        <w:t>Α</w:t>
      </w:r>
      <w:r w:rsidR="00522A88">
        <w:rPr>
          <w:rFonts w:asciiTheme="minorHAnsi" w:hAnsiTheme="minorHAnsi" w:cstheme="minorHAnsi"/>
          <w:u w:val="single"/>
        </w:rPr>
        <w:t>ι</w:t>
      </w:r>
      <w:r w:rsidR="00BB4FA8" w:rsidRPr="007D3E17">
        <w:rPr>
          <w:rFonts w:asciiTheme="minorHAnsi" w:hAnsiTheme="minorHAnsi" w:cstheme="minorHAnsi"/>
          <w:u w:val="single"/>
        </w:rPr>
        <w:t>δίνιο</w:t>
      </w:r>
      <w:proofErr w:type="spellEnd"/>
      <w:r w:rsidR="00BB4FA8" w:rsidRPr="007D3E17">
        <w:rPr>
          <w:rFonts w:asciiTheme="minorHAnsi" w:hAnsiTheme="minorHAnsi" w:cstheme="minorHAnsi"/>
          <w:u w:val="single"/>
        </w:rPr>
        <w:t xml:space="preserve"> </w:t>
      </w:r>
      <w:r w:rsidR="00BB4FA8" w:rsidRPr="007D3E17">
        <w:rPr>
          <w:rFonts w:asciiTheme="minorHAnsi" w:hAnsiTheme="minorHAnsi" w:cstheme="minorHAnsi"/>
        </w:rPr>
        <w:t xml:space="preserve">το </w:t>
      </w:r>
      <w:r w:rsidRPr="007D3E17">
        <w:rPr>
          <w:rFonts w:asciiTheme="minorHAnsi" w:hAnsiTheme="minorHAnsi" w:cstheme="minorHAnsi"/>
        </w:rPr>
        <w:t xml:space="preserve">Σάββατο 21/3/2020 </w:t>
      </w:r>
      <w:r w:rsidR="00BB4FA8" w:rsidRPr="007D3E17">
        <w:rPr>
          <w:rFonts w:asciiTheme="minorHAnsi" w:hAnsiTheme="minorHAnsi" w:cstheme="minorHAnsi"/>
        </w:rPr>
        <w:t>τ</w:t>
      </w:r>
      <w:r w:rsidR="00BD27DF" w:rsidRPr="007D3E17">
        <w:rPr>
          <w:rFonts w:asciiTheme="minorHAnsi" w:hAnsiTheme="minorHAnsi" w:cstheme="minorHAnsi"/>
        </w:rPr>
        <w:t xml:space="preserve">ο πρωί με </w:t>
      </w:r>
      <w:proofErr w:type="spellStart"/>
      <w:r w:rsidR="009A3A68" w:rsidRPr="007D3E17">
        <w:rPr>
          <w:rFonts w:asciiTheme="minorHAnsi" w:hAnsiTheme="minorHAnsi" w:cstheme="minorHAnsi"/>
        </w:rPr>
        <w:t>με</w:t>
      </w:r>
      <w:proofErr w:type="spellEnd"/>
      <w:r w:rsidR="009A3A68" w:rsidRPr="007D3E17">
        <w:rPr>
          <w:rFonts w:asciiTheme="minorHAnsi" w:hAnsiTheme="minorHAnsi" w:cstheme="minorHAnsi"/>
        </w:rPr>
        <w:t xml:space="preserve"> ενδιάμεση διανυκτέρευση </w:t>
      </w:r>
      <w:r w:rsidR="009A3A68">
        <w:rPr>
          <w:rFonts w:asciiTheme="minorHAnsi" w:hAnsiTheme="minorHAnsi" w:cstheme="minorHAnsi"/>
        </w:rPr>
        <w:t>στην Ελλάδα ή στην Τουρκία</w:t>
      </w:r>
      <w:r w:rsidR="00BB4FA8" w:rsidRPr="007D3E17">
        <w:rPr>
          <w:rFonts w:asciiTheme="minorHAnsi" w:hAnsiTheme="minorHAnsi" w:cstheme="minorHAnsi"/>
        </w:rPr>
        <w:t xml:space="preserve">. </w:t>
      </w:r>
      <w:r w:rsidR="007215C9" w:rsidRPr="007D3E17">
        <w:rPr>
          <w:rFonts w:asciiTheme="minorHAnsi" w:hAnsiTheme="minorHAnsi" w:cstheme="minorHAnsi"/>
        </w:rPr>
        <w:t xml:space="preserve">Άφιξη  στο ξενοδοχείο, </w:t>
      </w:r>
      <w:r w:rsidR="007215C9" w:rsidRPr="007D3E17">
        <w:rPr>
          <w:rFonts w:asciiTheme="minorHAnsi" w:hAnsiTheme="minorHAnsi" w:cstheme="minorHAnsi"/>
          <w:b/>
        </w:rPr>
        <w:t>δείπνο</w:t>
      </w:r>
      <w:r w:rsidR="007215C9" w:rsidRPr="007D3E17">
        <w:rPr>
          <w:rFonts w:asciiTheme="minorHAnsi" w:hAnsiTheme="minorHAnsi" w:cstheme="minorHAnsi"/>
        </w:rPr>
        <w:t>-διανυκτέρευση</w:t>
      </w:r>
      <w:r w:rsidR="00C23AF7" w:rsidRPr="007D3E17">
        <w:rPr>
          <w:rFonts w:asciiTheme="minorHAnsi" w:hAnsiTheme="minorHAnsi" w:cstheme="minorHAnsi"/>
        </w:rPr>
        <w:t>.</w:t>
      </w:r>
      <w:r w:rsidR="007215C9" w:rsidRPr="007D3E17">
        <w:rPr>
          <w:rFonts w:asciiTheme="minorHAnsi" w:hAnsiTheme="minorHAnsi" w:cstheme="minorHAnsi"/>
        </w:rPr>
        <w:t xml:space="preserve"> </w:t>
      </w:r>
    </w:p>
    <w:p w:rsidR="00BB4FA8" w:rsidRPr="007D3E17" w:rsidRDefault="00BB4FA8" w:rsidP="009A3A68">
      <w:pPr>
        <w:ind w:firstLine="720"/>
        <w:rPr>
          <w:rFonts w:asciiTheme="minorHAnsi" w:hAnsiTheme="minorHAnsi" w:cstheme="minorHAnsi"/>
          <w:b/>
        </w:rPr>
      </w:pPr>
      <w:r w:rsidRPr="007D3E17">
        <w:rPr>
          <w:rFonts w:asciiTheme="minorHAnsi" w:hAnsiTheme="minorHAnsi" w:cstheme="minorHAnsi"/>
        </w:rPr>
        <w:t>Ομοίως πάλι απαιτούνται</w:t>
      </w:r>
      <w:r w:rsidRPr="007D3E17">
        <w:rPr>
          <w:rFonts w:asciiTheme="minorHAnsi" w:hAnsiTheme="minorHAnsi" w:cstheme="minorHAnsi"/>
          <w:b/>
        </w:rPr>
        <w:t xml:space="preserve">:  </w:t>
      </w:r>
      <w:r w:rsidR="007215C9" w:rsidRPr="007D3E17">
        <w:rPr>
          <w:rFonts w:asciiTheme="minorHAnsi" w:hAnsiTheme="minorHAnsi" w:cstheme="minorHAnsi"/>
          <w:b/>
        </w:rPr>
        <w:tab/>
      </w:r>
      <w:r w:rsidRPr="007D3E17">
        <w:rPr>
          <w:rFonts w:asciiTheme="minorHAnsi" w:hAnsiTheme="minorHAnsi" w:cstheme="minorHAnsi"/>
          <w:b/>
        </w:rPr>
        <w:t>Τρία (3) τρίκλινα</w:t>
      </w:r>
      <w:r w:rsidR="009A3A68">
        <w:rPr>
          <w:rFonts w:asciiTheme="minorHAnsi" w:hAnsiTheme="minorHAnsi" w:cstheme="minorHAnsi"/>
          <w:b/>
        </w:rPr>
        <w:t xml:space="preserve">, </w:t>
      </w:r>
      <w:r w:rsidR="00522A88">
        <w:rPr>
          <w:rFonts w:asciiTheme="minorHAnsi" w:hAnsiTheme="minorHAnsi" w:cstheme="minorHAnsi"/>
          <w:b/>
        </w:rPr>
        <w:t>τ</w:t>
      </w:r>
      <w:r w:rsidRPr="007D3E17">
        <w:rPr>
          <w:rFonts w:asciiTheme="minorHAnsi" w:hAnsiTheme="minorHAnsi" w:cstheme="minorHAnsi"/>
          <w:b/>
        </w:rPr>
        <w:t xml:space="preserve">ρία (3) μονόκλινα </w:t>
      </w:r>
      <w:r w:rsidRPr="007D3E17">
        <w:rPr>
          <w:rFonts w:asciiTheme="minorHAnsi" w:hAnsiTheme="minorHAnsi" w:cstheme="minorHAnsi"/>
        </w:rPr>
        <w:t>και</w:t>
      </w:r>
      <w:r w:rsidR="009A3A68">
        <w:rPr>
          <w:rFonts w:asciiTheme="minorHAnsi" w:hAnsiTheme="minorHAnsi" w:cstheme="minorHAnsi"/>
          <w:b/>
        </w:rPr>
        <w:t xml:space="preserve"> </w:t>
      </w:r>
      <w:r w:rsidR="00522A88">
        <w:rPr>
          <w:rFonts w:asciiTheme="minorHAnsi" w:hAnsiTheme="minorHAnsi" w:cstheme="minorHAnsi"/>
          <w:b/>
        </w:rPr>
        <w:t>έ</w:t>
      </w:r>
      <w:r w:rsidRPr="007D3E17">
        <w:rPr>
          <w:rFonts w:asciiTheme="minorHAnsi" w:hAnsiTheme="minorHAnsi" w:cstheme="minorHAnsi"/>
          <w:b/>
        </w:rPr>
        <w:t xml:space="preserve">να  (1) δίκλινο.  </w:t>
      </w:r>
    </w:p>
    <w:p w:rsidR="009D00D9" w:rsidRPr="007D3E17" w:rsidRDefault="009D00D9" w:rsidP="009D00D9">
      <w:pPr>
        <w:ind w:left="720"/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  <w:b/>
        </w:rPr>
        <w:t>Πρωινό</w:t>
      </w:r>
      <w:r w:rsidRPr="007D3E17">
        <w:rPr>
          <w:rFonts w:asciiTheme="minorHAnsi" w:hAnsiTheme="minorHAnsi" w:cstheme="minorHAnsi"/>
        </w:rPr>
        <w:t xml:space="preserve"> στο ξενοδοχείο. </w:t>
      </w:r>
    </w:p>
    <w:p w:rsidR="00BB4FA8" w:rsidRPr="007D3E17" w:rsidRDefault="00BB4FA8" w:rsidP="009D00D9">
      <w:pPr>
        <w:ind w:left="720"/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  <w:u w:val="single"/>
        </w:rPr>
        <w:t xml:space="preserve">Αναχώρηση </w:t>
      </w:r>
      <w:r w:rsidR="009D00D9" w:rsidRPr="007D3E17">
        <w:rPr>
          <w:rFonts w:asciiTheme="minorHAnsi" w:hAnsiTheme="minorHAnsi" w:cstheme="minorHAnsi"/>
          <w:u w:val="single"/>
        </w:rPr>
        <w:t>νωρίς το πρωί της</w:t>
      </w:r>
      <w:r w:rsidRPr="007D3E17">
        <w:rPr>
          <w:rFonts w:asciiTheme="minorHAnsi" w:hAnsiTheme="minorHAnsi" w:cstheme="minorHAnsi"/>
          <w:u w:val="single"/>
        </w:rPr>
        <w:t xml:space="preserve"> Κυριακή</w:t>
      </w:r>
      <w:r w:rsidR="009D00D9" w:rsidRPr="007D3E17">
        <w:rPr>
          <w:rFonts w:asciiTheme="minorHAnsi" w:hAnsiTheme="minorHAnsi" w:cstheme="minorHAnsi"/>
          <w:u w:val="single"/>
        </w:rPr>
        <w:t>ς 22/3/2020</w:t>
      </w:r>
      <w:r w:rsidR="009D00D9" w:rsidRPr="007D3E17">
        <w:rPr>
          <w:rFonts w:asciiTheme="minorHAnsi" w:hAnsiTheme="minorHAnsi" w:cstheme="minorHAnsi"/>
        </w:rPr>
        <w:t xml:space="preserve"> </w:t>
      </w:r>
      <w:r w:rsidRPr="007D3E17">
        <w:rPr>
          <w:rFonts w:asciiTheme="minorHAnsi" w:hAnsiTheme="minorHAnsi" w:cstheme="minorHAnsi"/>
        </w:rPr>
        <w:t>με προορισμό τα Ιωάννινα</w:t>
      </w:r>
      <w:r w:rsidR="000745D0" w:rsidRPr="007D3E17">
        <w:rPr>
          <w:rFonts w:asciiTheme="minorHAnsi" w:hAnsiTheme="minorHAnsi" w:cstheme="minorHAnsi"/>
        </w:rPr>
        <w:t>.</w:t>
      </w:r>
    </w:p>
    <w:p w:rsidR="00BB4FA8" w:rsidRPr="003B7280" w:rsidRDefault="00BB4FA8" w:rsidP="00713A11">
      <w:pPr>
        <w:rPr>
          <w:rFonts w:asciiTheme="minorHAnsi" w:hAnsiTheme="minorHAnsi" w:cstheme="minorHAnsi"/>
        </w:rPr>
      </w:pPr>
    </w:p>
    <w:p w:rsidR="009D00D9" w:rsidRPr="007D3E17" w:rsidRDefault="00ED7A74" w:rsidP="009D00D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</w:rPr>
        <w:t xml:space="preserve">Αριθμός συμμετεχόντων : </w:t>
      </w:r>
      <w:r w:rsidR="00006BEC" w:rsidRPr="007D3E17">
        <w:rPr>
          <w:rFonts w:asciiTheme="minorHAnsi" w:hAnsiTheme="minorHAnsi" w:cstheme="minorHAnsi"/>
        </w:rPr>
        <w:tab/>
      </w:r>
      <w:r w:rsidR="00006BEC" w:rsidRPr="007D3E17">
        <w:rPr>
          <w:rFonts w:asciiTheme="minorHAnsi" w:hAnsiTheme="minorHAnsi" w:cstheme="minorHAnsi"/>
        </w:rPr>
        <w:tab/>
        <w:t>10</w:t>
      </w:r>
      <w:r w:rsidRPr="007D3E17">
        <w:rPr>
          <w:rFonts w:asciiTheme="minorHAnsi" w:hAnsiTheme="minorHAnsi" w:cstheme="minorHAnsi"/>
        </w:rPr>
        <w:t xml:space="preserve"> μαθητές</w:t>
      </w:r>
      <w:r w:rsidR="009D00D9" w:rsidRPr="007D3E17">
        <w:rPr>
          <w:rFonts w:asciiTheme="minorHAnsi" w:hAnsiTheme="minorHAnsi" w:cstheme="minorHAnsi"/>
        </w:rPr>
        <w:t xml:space="preserve"> ( 9 κορίτσια και ένα αγόρι</w:t>
      </w:r>
      <w:r w:rsidR="009A3A68">
        <w:rPr>
          <w:rFonts w:asciiTheme="minorHAnsi" w:hAnsiTheme="minorHAnsi" w:cstheme="minorHAnsi"/>
        </w:rPr>
        <w:t xml:space="preserve"> </w:t>
      </w:r>
      <w:r w:rsidR="009D00D9" w:rsidRPr="007D3E17">
        <w:rPr>
          <w:rFonts w:asciiTheme="minorHAnsi" w:hAnsiTheme="minorHAnsi" w:cstheme="minorHAnsi"/>
        </w:rPr>
        <w:t>)</w:t>
      </w:r>
      <w:r w:rsidRPr="007D3E17">
        <w:rPr>
          <w:rFonts w:asciiTheme="minorHAnsi" w:hAnsiTheme="minorHAnsi" w:cstheme="minorHAnsi"/>
        </w:rPr>
        <w:t xml:space="preserve">, </w:t>
      </w:r>
    </w:p>
    <w:p w:rsidR="004B0030" w:rsidRPr="007D3E17" w:rsidRDefault="00006BEC" w:rsidP="009D00D9">
      <w:pPr>
        <w:ind w:left="3600" w:firstLine="720"/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</w:rPr>
        <w:t>3</w:t>
      </w:r>
      <w:r w:rsidR="009979BB" w:rsidRPr="007D3E17">
        <w:rPr>
          <w:rFonts w:asciiTheme="minorHAnsi" w:hAnsiTheme="minorHAnsi" w:cstheme="minorHAnsi"/>
        </w:rPr>
        <w:t xml:space="preserve"> συνοδοί </w:t>
      </w:r>
      <w:r w:rsidR="009D00D9" w:rsidRPr="007D3E17">
        <w:rPr>
          <w:rFonts w:asciiTheme="minorHAnsi" w:hAnsiTheme="minorHAnsi" w:cstheme="minorHAnsi"/>
        </w:rPr>
        <w:t xml:space="preserve"> </w:t>
      </w:r>
      <w:r w:rsidR="004B0030" w:rsidRPr="007D3E17">
        <w:rPr>
          <w:rFonts w:asciiTheme="minorHAnsi" w:hAnsiTheme="minorHAnsi" w:cstheme="minorHAnsi"/>
        </w:rPr>
        <w:t>εκπαιδευτικοί</w:t>
      </w:r>
    </w:p>
    <w:p w:rsidR="004B0030" w:rsidRPr="007D3E17" w:rsidRDefault="00DA53CB" w:rsidP="009D00D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</w:rPr>
        <w:t>Μεταφορικό μέσο:</w:t>
      </w:r>
      <w:r w:rsidR="00006BEC" w:rsidRPr="007D3E17">
        <w:rPr>
          <w:rFonts w:asciiTheme="minorHAnsi" w:hAnsiTheme="minorHAnsi" w:cstheme="minorHAnsi"/>
        </w:rPr>
        <w:t xml:space="preserve"> </w:t>
      </w:r>
      <w:r w:rsidR="00006BEC" w:rsidRPr="007D3E17">
        <w:rPr>
          <w:rFonts w:asciiTheme="minorHAnsi" w:hAnsiTheme="minorHAnsi" w:cstheme="minorHAnsi"/>
        </w:rPr>
        <w:tab/>
      </w:r>
      <w:r w:rsidR="00006BEC" w:rsidRPr="007D3E17">
        <w:rPr>
          <w:rFonts w:asciiTheme="minorHAnsi" w:hAnsiTheme="minorHAnsi" w:cstheme="minorHAnsi"/>
        </w:rPr>
        <w:tab/>
      </w:r>
      <w:r w:rsidR="00006BEC" w:rsidRPr="007D3E17">
        <w:rPr>
          <w:rFonts w:asciiTheme="minorHAnsi" w:hAnsiTheme="minorHAnsi" w:cstheme="minorHAnsi"/>
        </w:rPr>
        <w:tab/>
      </w:r>
      <w:r w:rsidRPr="007D3E17">
        <w:rPr>
          <w:rFonts w:asciiTheme="minorHAnsi" w:hAnsiTheme="minorHAnsi" w:cstheme="minorHAnsi"/>
        </w:rPr>
        <w:t xml:space="preserve">Λεωφορείο </w:t>
      </w:r>
    </w:p>
    <w:p w:rsidR="00793DC5" w:rsidRPr="007D3E17" w:rsidRDefault="004B0030" w:rsidP="009D00D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</w:rPr>
        <w:t xml:space="preserve">Κατηγορία καταλύματος: </w:t>
      </w:r>
      <w:r w:rsidR="00006BEC" w:rsidRPr="007D3E17">
        <w:rPr>
          <w:rFonts w:asciiTheme="minorHAnsi" w:hAnsiTheme="minorHAnsi" w:cstheme="minorHAnsi"/>
        </w:rPr>
        <w:tab/>
      </w:r>
      <w:r w:rsidR="00BD27DF" w:rsidRPr="007D3E17">
        <w:rPr>
          <w:rFonts w:asciiTheme="minorHAnsi" w:hAnsiTheme="minorHAnsi" w:cstheme="minorHAnsi"/>
        </w:rPr>
        <w:tab/>
      </w:r>
      <w:r w:rsidR="00893A62" w:rsidRPr="007D3E17">
        <w:rPr>
          <w:rFonts w:asciiTheme="minorHAnsi" w:hAnsiTheme="minorHAnsi" w:cstheme="minorHAnsi"/>
        </w:rPr>
        <w:t>Ξενοδοχείο 3* ή 4*</w:t>
      </w:r>
      <w:r w:rsidR="00006BEC" w:rsidRPr="007D3E17">
        <w:rPr>
          <w:rFonts w:asciiTheme="minorHAnsi" w:hAnsiTheme="minorHAnsi" w:cstheme="minorHAnsi"/>
        </w:rPr>
        <w:tab/>
      </w:r>
    </w:p>
    <w:p w:rsidR="004B0030" w:rsidRPr="007D3E17" w:rsidRDefault="004B0030" w:rsidP="00793DC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</w:rPr>
        <w:t>Πρόσθετες υπηρεσίες:</w:t>
      </w:r>
      <w:r w:rsidR="00480DBF">
        <w:rPr>
          <w:rFonts w:asciiTheme="minorHAnsi" w:hAnsiTheme="minorHAnsi" w:cstheme="minorHAnsi"/>
        </w:rPr>
        <w:t xml:space="preserve">                          </w:t>
      </w:r>
      <w:r w:rsidRPr="007D3E17">
        <w:rPr>
          <w:rFonts w:asciiTheme="minorHAnsi" w:hAnsiTheme="minorHAnsi" w:cstheme="minorHAnsi"/>
        </w:rPr>
        <w:t xml:space="preserve"> </w:t>
      </w:r>
      <w:r w:rsidR="00893A62" w:rsidRPr="007D3E17">
        <w:rPr>
          <w:rFonts w:asciiTheme="minorHAnsi" w:hAnsiTheme="minorHAnsi" w:cstheme="minorHAnsi"/>
        </w:rPr>
        <w:t>-</w:t>
      </w:r>
      <w:r w:rsidR="008F738E" w:rsidRPr="007D3E17">
        <w:rPr>
          <w:rFonts w:asciiTheme="minorHAnsi" w:hAnsiTheme="minorHAnsi" w:cstheme="minorHAnsi"/>
        </w:rPr>
        <w:tab/>
      </w:r>
      <w:r w:rsidR="008F738E" w:rsidRPr="007D3E17">
        <w:rPr>
          <w:rFonts w:asciiTheme="minorHAnsi" w:hAnsiTheme="minorHAnsi" w:cstheme="minorHAnsi"/>
        </w:rPr>
        <w:tab/>
      </w:r>
    </w:p>
    <w:p w:rsidR="004B0030" w:rsidRPr="007D3E17" w:rsidRDefault="004B0030" w:rsidP="00793DC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</w:rPr>
        <w:t>Υποχρεωτική ασφάλιση ευθύνης διοργανωτή, σύμφωνα με την κείμενη νομοθεσία.</w:t>
      </w:r>
    </w:p>
    <w:p w:rsidR="004B0030" w:rsidRPr="007D3E17" w:rsidRDefault="004B0030" w:rsidP="00A66BA0">
      <w:pPr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</w:rPr>
        <w:t xml:space="preserve">  </w:t>
      </w:r>
    </w:p>
    <w:p w:rsidR="009979BB" w:rsidRPr="007D3E17" w:rsidRDefault="004B0030" w:rsidP="00A66BA0">
      <w:pPr>
        <w:ind w:left="360"/>
        <w:rPr>
          <w:rFonts w:asciiTheme="minorHAnsi" w:hAnsiTheme="minorHAnsi" w:cstheme="minorHAnsi"/>
          <w:b/>
          <w:bCs/>
        </w:rPr>
      </w:pPr>
      <w:r w:rsidRPr="007D3E17">
        <w:rPr>
          <w:rFonts w:asciiTheme="minorHAnsi" w:hAnsiTheme="minorHAnsi" w:cstheme="minorHAnsi"/>
          <w:b/>
        </w:rPr>
        <w:t>Ζητείται η τελική συνολική τιμή του ταξι</w:t>
      </w:r>
      <w:r w:rsidR="00A66BA0" w:rsidRPr="007D3E17">
        <w:rPr>
          <w:rFonts w:asciiTheme="minorHAnsi" w:hAnsiTheme="minorHAnsi" w:cstheme="minorHAnsi"/>
          <w:b/>
        </w:rPr>
        <w:t>διού</w:t>
      </w:r>
      <w:r w:rsidR="009979BB" w:rsidRPr="007D3E17">
        <w:rPr>
          <w:rFonts w:asciiTheme="minorHAnsi" w:hAnsiTheme="minorHAnsi" w:cstheme="minorHAnsi"/>
          <w:b/>
        </w:rPr>
        <w:t>.</w:t>
      </w:r>
      <w:r w:rsidR="009979BB" w:rsidRPr="007D3E17">
        <w:rPr>
          <w:rFonts w:asciiTheme="minorHAnsi" w:hAnsiTheme="minorHAnsi" w:cstheme="minorHAnsi"/>
          <w:b/>
          <w:bCs/>
        </w:rPr>
        <w:t xml:space="preserve"> Στην τιμή ν</w:t>
      </w:r>
      <w:r w:rsidR="00A66BA0" w:rsidRPr="007D3E17">
        <w:rPr>
          <w:rFonts w:asciiTheme="minorHAnsi" w:hAnsiTheme="minorHAnsi" w:cstheme="minorHAnsi"/>
          <w:b/>
          <w:bCs/>
        </w:rPr>
        <w:t xml:space="preserve">α συμπεριληφθούν όλες οι </w:t>
      </w:r>
      <w:r w:rsidR="009979BB" w:rsidRPr="007D3E17">
        <w:rPr>
          <w:rFonts w:asciiTheme="minorHAnsi" w:hAnsiTheme="minorHAnsi" w:cstheme="minorHAnsi"/>
          <w:b/>
          <w:bCs/>
        </w:rPr>
        <w:t xml:space="preserve">επιβαρύνσεις. </w:t>
      </w:r>
    </w:p>
    <w:p w:rsidR="004B0030" w:rsidRPr="003B7280" w:rsidRDefault="004B0030" w:rsidP="00793DC5">
      <w:pPr>
        <w:rPr>
          <w:rFonts w:asciiTheme="minorHAnsi" w:hAnsiTheme="minorHAnsi" w:cstheme="minorHAnsi"/>
        </w:rPr>
      </w:pPr>
    </w:p>
    <w:p w:rsidR="004B0030" w:rsidRPr="007D3E17" w:rsidRDefault="004B0030" w:rsidP="00893A62">
      <w:pPr>
        <w:ind w:firstLine="360"/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</w:rPr>
        <w:t>Παρακαλούμε κατά τη σύνταξη της προσφοράς να λάβετε υπόψη σας τα εξής:</w:t>
      </w:r>
    </w:p>
    <w:p w:rsidR="004B0030" w:rsidRPr="007D3E17" w:rsidRDefault="004B0030" w:rsidP="00893A6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</w:rPr>
        <w:t>Ζητείται η  πρόσθετη προαιρετική ασφάλιση που καλύπτει τα έξοδα σε περίπτωση ατυχήματος ή ασθένειας.</w:t>
      </w:r>
    </w:p>
    <w:p w:rsidR="004B0030" w:rsidRPr="007D3E17" w:rsidRDefault="004B0030" w:rsidP="00893A6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</w:rPr>
        <w:t>Οι μετακινήσεις των μαθητών/εκπαιδευτικών να γίνοντα</w:t>
      </w:r>
      <w:r w:rsidR="0038041C" w:rsidRPr="007D3E17">
        <w:rPr>
          <w:rFonts w:asciiTheme="minorHAnsi" w:hAnsiTheme="minorHAnsi" w:cstheme="minorHAnsi"/>
        </w:rPr>
        <w:t>ι με λεωφορεία</w:t>
      </w:r>
      <w:r w:rsidRPr="007D3E17">
        <w:rPr>
          <w:rFonts w:asciiTheme="minorHAnsi" w:hAnsiTheme="minorHAnsi" w:cstheme="minorHAnsi"/>
        </w:rPr>
        <w:t>, που πληρούν τις προδιαγραφές</w:t>
      </w:r>
      <w:r w:rsidRPr="007D3E17">
        <w:rPr>
          <w:rFonts w:asciiTheme="minorHAnsi" w:hAnsiTheme="minorHAnsi" w:cstheme="minorHAnsi"/>
        </w:rPr>
        <w:tab/>
        <w:t>ασφαλούς μετακίνησης των μαθητών/εκπαιδευτικών, βάσει της κείμενης νομοθεσίας.</w:t>
      </w:r>
    </w:p>
    <w:p w:rsidR="004B0030" w:rsidRPr="007D3E17" w:rsidRDefault="004B0030" w:rsidP="00893A6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</w:rPr>
        <w:t>Να αναφέρεται  οπωσδήποτε στην προσφορά σας το όνομα, η κατηγορία του ξενοδοχείου και η ακριβής τοποθεσία.</w:t>
      </w:r>
    </w:p>
    <w:p w:rsidR="004B0030" w:rsidRPr="007D3E17" w:rsidRDefault="004B0030" w:rsidP="00893A62">
      <w:pPr>
        <w:numPr>
          <w:ilvl w:val="0"/>
          <w:numId w:val="2"/>
        </w:numPr>
        <w:rPr>
          <w:rFonts w:asciiTheme="minorHAnsi" w:hAnsiTheme="minorHAnsi" w:cstheme="minorHAnsi"/>
          <w:u w:val="single"/>
        </w:rPr>
      </w:pPr>
      <w:r w:rsidRPr="007D3E17">
        <w:rPr>
          <w:rFonts w:asciiTheme="minorHAnsi" w:hAnsiTheme="minorHAnsi" w:cstheme="minorHAnsi"/>
        </w:rPr>
        <w:t xml:space="preserve">Η φιλοξενία </w:t>
      </w:r>
      <w:r w:rsidR="00893A62" w:rsidRPr="007D3E17">
        <w:rPr>
          <w:rFonts w:asciiTheme="minorHAnsi" w:hAnsiTheme="minorHAnsi" w:cstheme="minorHAnsi"/>
        </w:rPr>
        <w:t xml:space="preserve">στο ξενοδοχείο να περιλαμβάνει </w:t>
      </w:r>
      <w:r w:rsidRPr="007D3E17">
        <w:rPr>
          <w:rFonts w:asciiTheme="minorHAnsi" w:hAnsiTheme="minorHAnsi" w:cstheme="minorHAnsi"/>
          <w:b/>
          <w:bCs/>
        </w:rPr>
        <w:t xml:space="preserve"> </w:t>
      </w:r>
      <w:r w:rsidRPr="007D3E17">
        <w:rPr>
          <w:rFonts w:asciiTheme="minorHAnsi" w:hAnsiTheme="minorHAnsi" w:cstheme="minorHAnsi"/>
          <w:b/>
          <w:bCs/>
          <w:u w:val="single"/>
        </w:rPr>
        <w:t>πρωινό</w:t>
      </w:r>
      <w:r w:rsidR="00493041" w:rsidRPr="007D3E17">
        <w:rPr>
          <w:rFonts w:asciiTheme="minorHAnsi" w:hAnsiTheme="minorHAnsi" w:cstheme="minorHAnsi"/>
          <w:b/>
          <w:bCs/>
          <w:u w:val="single"/>
        </w:rPr>
        <w:t xml:space="preserve"> </w:t>
      </w:r>
      <w:r w:rsidR="00893A62" w:rsidRPr="007D3E17">
        <w:rPr>
          <w:rFonts w:asciiTheme="minorHAnsi" w:hAnsiTheme="minorHAnsi" w:cstheme="minorHAnsi"/>
          <w:b/>
          <w:bCs/>
          <w:u w:val="single"/>
        </w:rPr>
        <w:t>και</w:t>
      </w:r>
      <w:r w:rsidR="00493041" w:rsidRPr="007D3E17">
        <w:rPr>
          <w:rFonts w:asciiTheme="minorHAnsi" w:hAnsiTheme="minorHAnsi" w:cstheme="minorHAnsi"/>
          <w:b/>
          <w:bCs/>
          <w:u w:val="single"/>
        </w:rPr>
        <w:t xml:space="preserve"> δείπνο</w:t>
      </w:r>
      <w:r w:rsidRPr="007D3E17">
        <w:rPr>
          <w:rFonts w:asciiTheme="minorHAnsi" w:hAnsiTheme="minorHAnsi" w:cstheme="minorHAnsi"/>
          <w:b/>
          <w:bCs/>
          <w:u w:val="single"/>
        </w:rPr>
        <w:t>.</w:t>
      </w:r>
    </w:p>
    <w:p w:rsidR="004B0030" w:rsidRPr="007D3E17" w:rsidRDefault="004B0030" w:rsidP="00893A6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</w:rPr>
        <w:t>Αν το λεωφορείο θα κινηθεί πέρα από τα χρονικά όρια που προβλέπει η Νομοθεσία να υπάρχει επιπλέον οδηγός</w:t>
      </w:r>
      <w:r w:rsidRPr="007D3E17">
        <w:rPr>
          <w:rFonts w:asciiTheme="minorHAnsi" w:hAnsiTheme="minorHAnsi" w:cstheme="minorHAnsi"/>
          <w:b/>
          <w:bCs/>
        </w:rPr>
        <w:t>.</w:t>
      </w:r>
    </w:p>
    <w:p w:rsidR="00493041" w:rsidRPr="007D3E17" w:rsidRDefault="00493041" w:rsidP="00893A6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  <w:bCs/>
        </w:rPr>
        <w:t>Σε περίπτωση αφερεγγυότητας ή πτώχευσης του τουριστικού γραφείου</w:t>
      </w:r>
      <w:r w:rsidR="00E663FA" w:rsidRPr="007D3E17">
        <w:rPr>
          <w:rFonts w:asciiTheme="minorHAnsi" w:hAnsiTheme="minorHAnsi" w:cstheme="minorHAnsi"/>
          <w:bCs/>
        </w:rPr>
        <w:t xml:space="preserve"> να παρέχεται</w:t>
      </w:r>
      <w:r w:rsidR="00E663FA" w:rsidRPr="007D3E17">
        <w:rPr>
          <w:rFonts w:asciiTheme="minorHAnsi" w:hAnsiTheme="minorHAnsi" w:cstheme="minorHAnsi"/>
          <w:bCs/>
          <w:color w:val="FF0000"/>
        </w:rPr>
        <w:t xml:space="preserve"> </w:t>
      </w:r>
      <w:r w:rsidR="00E663FA" w:rsidRPr="007D3E17">
        <w:rPr>
          <w:rFonts w:asciiTheme="minorHAnsi" w:hAnsiTheme="minorHAnsi" w:cstheme="minorHAnsi"/>
          <w:bCs/>
        </w:rPr>
        <w:t>κάλυψη</w:t>
      </w:r>
      <w:r w:rsidR="006E481B" w:rsidRPr="007D3E17">
        <w:rPr>
          <w:rFonts w:asciiTheme="minorHAnsi" w:hAnsiTheme="minorHAnsi" w:cstheme="minorHAnsi"/>
          <w:bCs/>
        </w:rPr>
        <w:t>, πέραν και των άλλων α</w:t>
      </w:r>
      <w:r w:rsidR="00E663FA" w:rsidRPr="007D3E17">
        <w:rPr>
          <w:rFonts w:asciiTheme="minorHAnsi" w:hAnsiTheme="minorHAnsi" w:cstheme="minorHAnsi"/>
          <w:bCs/>
        </w:rPr>
        <w:t>ξιώσεων, της υποχρέωσης επιστροφής τόσο των καταβληθέντων χρημάτων όσων και των μετακινούμενων στην έδρα τους. Για την περίπτωση αφερεγγυότητας ή πτώχευσης να αναφέρεται και ο τρόπος άμεσης καταβολής των εξόδων επιστροφής.</w:t>
      </w:r>
    </w:p>
    <w:p w:rsidR="004B0030" w:rsidRPr="007D3E17" w:rsidRDefault="004B0030" w:rsidP="00893A6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</w:rP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4B0030" w:rsidRPr="007D3E17" w:rsidRDefault="004B0030" w:rsidP="00893A6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</w:rPr>
        <w:t>Το Σχολείο διατηρεί το δικαίωμα να μην πραγματοποιήσει τη μετακίνηση εφόσον δεν συμπληρωθεί ο απαραίτητος αριθμός μαθητών/ τριών.</w:t>
      </w:r>
    </w:p>
    <w:p w:rsidR="009560E1" w:rsidRPr="00713A11" w:rsidRDefault="00893A62" w:rsidP="009560E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</w:rPr>
        <w:t xml:space="preserve">Η επιτροπή αξιολόγησης, πέραν της τιμής, συνεκτιμά 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μειοδοτεί. </w:t>
      </w:r>
    </w:p>
    <w:p w:rsidR="009560E1" w:rsidRPr="002E166C" w:rsidRDefault="009560E1" w:rsidP="009560E1">
      <w:pPr>
        <w:numPr>
          <w:ilvl w:val="0"/>
          <w:numId w:val="4"/>
        </w:numPr>
        <w:tabs>
          <w:tab w:val="left" w:pos="426"/>
        </w:tabs>
        <w:suppressAutoHyphens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2E166C">
        <w:rPr>
          <w:rFonts w:ascii="Arial" w:hAnsi="Arial" w:cs="Arial"/>
          <w:sz w:val="22"/>
          <w:szCs w:val="22"/>
          <w:lang w:eastAsia="ar-SA"/>
        </w:rPr>
        <w:t>Στην τιμή να συμπεριλαμβάνονται οι φόροι των αεροδρομίων, οι επίναυλοι καυσίμων και τυχόν επιπλέον κόστος αποσκευών.</w:t>
      </w:r>
    </w:p>
    <w:p w:rsidR="009560E1" w:rsidRPr="002E166C" w:rsidRDefault="009560E1" w:rsidP="009560E1">
      <w:pPr>
        <w:numPr>
          <w:ilvl w:val="0"/>
          <w:numId w:val="3"/>
        </w:numPr>
        <w:suppressAutoHyphens/>
        <w:autoSpaceDE w:val="0"/>
        <w:ind w:left="0" w:firstLine="737"/>
        <w:jc w:val="both"/>
        <w:rPr>
          <w:rFonts w:ascii="Arial" w:hAnsi="Arial" w:cs="Arial"/>
          <w:sz w:val="22"/>
          <w:szCs w:val="22"/>
        </w:rPr>
      </w:pPr>
    </w:p>
    <w:p w:rsidR="009560E1" w:rsidRPr="002E166C" w:rsidRDefault="009560E1" w:rsidP="009560E1">
      <w:pPr>
        <w:numPr>
          <w:ilvl w:val="0"/>
          <w:numId w:val="3"/>
        </w:numPr>
        <w:suppressAutoHyphens/>
        <w:autoSpaceDE w:val="0"/>
        <w:ind w:left="0" w:firstLine="737"/>
        <w:jc w:val="both"/>
        <w:rPr>
          <w:rFonts w:ascii="Arial" w:hAnsi="Arial" w:cs="Arial"/>
          <w:sz w:val="22"/>
          <w:szCs w:val="22"/>
          <w:lang w:eastAsia="ar-SA"/>
        </w:rPr>
      </w:pPr>
      <w:r w:rsidRPr="002E166C">
        <w:rPr>
          <w:rFonts w:ascii="Arial" w:hAnsi="Arial" w:cs="Arial"/>
          <w:sz w:val="22"/>
          <w:szCs w:val="22"/>
          <w:lang w:eastAsia="ar-SA"/>
        </w:rPr>
        <w:t xml:space="preserve">Με την προσφορά πρέπει να κατατίθεται και υπεύθυνη δήλωση του ταξιδιωτικού γραφείου ότι </w:t>
      </w:r>
      <w:r w:rsidR="009A3A68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E166C">
        <w:rPr>
          <w:rFonts w:ascii="Arial" w:hAnsi="Arial" w:cs="Arial"/>
          <w:sz w:val="22"/>
          <w:szCs w:val="22"/>
          <w:lang w:eastAsia="ar-SA"/>
        </w:rPr>
        <w:t>διαθέτει ειδικό σήμα λειτουργίας, το οποίο βρίσκεται σε ισχύ, καθώς επίσης και φορολογική ενημερότητα, ασφαλιστική ενημερότητα και αντίγραφο ποινικού μητρώου.</w:t>
      </w:r>
    </w:p>
    <w:p w:rsidR="009560E1" w:rsidRPr="002E166C" w:rsidRDefault="009560E1" w:rsidP="009560E1">
      <w:pPr>
        <w:autoSpaceDE w:val="0"/>
        <w:ind w:right="-2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2E166C">
        <w:rPr>
          <w:rFonts w:ascii="Arial" w:hAnsi="Arial" w:cs="Arial"/>
          <w:sz w:val="22"/>
          <w:szCs w:val="22"/>
          <w:lang w:eastAsia="ar-SA"/>
        </w:rPr>
        <w:tab/>
      </w:r>
    </w:p>
    <w:p w:rsidR="009560E1" w:rsidRPr="007D3E17" w:rsidRDefault="009560E1" w:rsidP="009560E1">
      <w:pPr>
        <w:jc w:val="both"/>
        <w:rPr>
          <w:rFonts w:asciiTheme="minorHAnsi" w:hAnsiTheme="minorHAnsi" w:cstheme="minorHAnsi"/>
        </w:rPr>
      </w:pPr>
    </w:p>
    <w:p w:rsidR="004B0030" w:rsidRPr="007D3E17" w:rsidRDefault="004B0030" w:rsidP="00893A62">
      <w:pPr>
        <w:jc w:val="both"/>
        <w:rPr>
          <w:rFonts w:asciiTheme="minorHAnsi" w:hAnsiTheme="minorHAnsi" w:cstheme="minorHAnsi"/>
        </w:rPr>
      </w:pPr>
    </w:p>
    <w:p w:rsidR="004B0030" w:rsidRPr="007D3E17" w:rsidRDefault="004B0030">
      <w:pPr>
        <w:ind w:left="360"/>
        <w:jc w:val="both"/>
        <w:rPr>
          <w:rFonts w:asciiTheme="minorHAnsi" w:hAnsiTheme="minorHAnsi" w:cstheme="minorHAnsi"/>
        </w:rPr>
      </w:pPr>
    </w:p>
    <w:p w:rsidR="004B0030" w:rsidRPr="007D3E17" w:rsidRDefault="004B0030">
      <w:pPr>
        <w:tabs>
          <w:tab w:val="left" w:pos="5955"/>
        </w:tabs>
        <w:jc w:val="both"/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</w:rPr>
        <w:tab/>
        <w:t>Ο   ΔΙΕΥΘΥΝΤΗΣ</w:t>
      </w:r>
    </w:p>
    <w:p w:rsidR="004B0030" w:rsidRPr="007D3E17" w:rsidRDefault="004B00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3E1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952B1D" w:rsidRPr="007D3E17" w:rsidRDefault="004B0030" w:rsidP="00952B1D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D3E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0030" w:rsidRPr="007D3E17" w:rsidRDefault="00175883" w:rsidP="00952B1D">
      <w:pPr>
        <w:spacing w:line="360" w:lineRule="auto"/>
        <w:ind w:left="504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D3E17">
        <w:rPr>
          <w:rFonts w:asciiTheme="minorHAnsi" w:hAnsiTheme="minorHAnsi" w:cstheme="minorHAnsi"/>
          <w:sz w:val="22"/>
          <w:szCs w:val="22"/>
        </w:rPr>
        <w:t xml:space="preserve">     </w:t>
      </w:r>
      <w:r w:rsidR="004B0030" w:rsidRPr="007D3E17">
        <w:rPr>
          <w:rFonts w:asciiTheme="minorHAnsi" w:hAnsiTheme="minorHAnsi" w:cstheme="minorHAnsi"/>
          <w:sz w:val="22"/>
          <w:szCs w:val="22"/>
        </w:rPr>
        <w:t>ΓΕΩΡΓΙΟΣ</w:t>
      </w:r>
      <w:r w:rsidR="00952B1D" w:rsidRPr="007D3E17">
        <w:rPr>
          <w:rFonts w:asciiTheme="minorHAnsi" w:hAnsiTheme="minorHAnsi" w:cstheme="minorHAnsi"/>
          <w:sz w:val="22"/>
          <w:szCs w:val="22"/>
        </w:rPr>
        <w:t xml:space="preserve"> ΧΑΤΖΗΣ</w:t>
      </w:r>
    </w:p>
    <w:p w:rsidR="004B0030" w:rsidRPr="007D3E17" w:rsidRDefault="004B0030">
      <w:pPr>
        <w:tabs>
          <w:tab w:val="center" w:pos="2552"/>
        </w:tabs>
        <w:jc w:val="both"/>
        <w:rPr>
          <w:rFonts w:asciiTheme="minorHAnsi" w:hAnsiTheme="minorHAnsi" w:cstheme="minorHAnsi"/>
        </w:rPr>
      </w:pPr>
    </w:p>
    <w:p w:rsidR="004B0030" w:rsidRPr="007D3E17" w:rsidRDefault="004B0030">
      <w:pPr>
        <w:tabs>
          <w:tab w:val="center" w:pos="2552"/>
        </w:tabs>
        <w:jc w:val="both"/>
        <w:rPr>
          <w:rFonts w:asciiTheme="minorHAnsi" w:hAnsiTheme="minorHAnsi" w:cstheme="minorHAnsi"/>
        </w:rPr>
      </w:pPr>
    </w:p>
    <w:p w:rsidR="004B0030" w:rsidRPr="007D3E17" w:rsidRDefault="004B0030">
      <w:pPr>
        <w:tabs>
          <w:tab w:val="center" w:pos="2552"/>
        </w:tabs>
        <w:rPr>
          <w:rFonts w:asciiTheme="minorHAnsi" w:hAnsiTheme="minorHAnsi" w:cstheme="minorHAnsi"/>
        </w:rPr>
      </w:pPr>
    </w:p>
    <w:p w:rsidR="004B0030" w:rsidRPr="007D3E17" w:rsidRDefault="004B0030">
      <w:pPr>
        <w:tabs>
          <w:tab w:val="center" w:pos="2552"/>
        </w:tabs>
        <w:rPr>
          <w:rFonts w:asciiTheme="minorHAnsi" w:hAnsiTheme="minorHAnsi" w:cstheme="minorHAnsi"/>
        </w:rPr>
      </w:pPr>
    </w:p>
    <w:p w:rsidR="004B0030" w:rsidRPr="007D3E17" w:rsidRDefault="004B0030">
      <w:pPr>
        <w:tabs>
          <w:tab w:val="center" w:pos="2552"/>
        </w:tabs>
        <w:rPr>
          <w:rFonts w:asciiTheme="minorHAnsi" w:hAnsiTheme="minorHAnsi" w:cstheme="minorHAnsi"/>
        </w:rPr>
      </w:pPr>
      <w:r w:rsidRPr="007D3E17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</w:p>
    <w:sectPr w:rsidR="004B0030" w:rsidRPr="007D3E17" w:rsidSect="00562157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  <w:rPr>
        <w:rFonts w:ascii="Times New Roman" w:eastAsia="Times New Roman" w:hAnsi="Times New Roman" w:cs="Times New Roman"/>
        <w:sz w:val="24"/>
        <w:szCs w:val="24"/>
        <w:lang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795280"/>
    <w:multiLevelType w:val="hybridMultilevel"/>
    <w:tmpl w:val="5DD8B3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8C74FD"/>
    <w:multiLevelType w:val="hybridMultilevel"/>
    <w:tmpl w:val="D548ED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F0B"/>
    <w:rsid w:val="00006BEC"/>
    <w:rsid w:val="0007296F"/>
    <w:rsid w:val="000745D0"/>
    <w:rsid w:val="000A10FB"/>
    <w:rsid w:val="000C0DAC"/>
    <w:rsid w:val="00175883"/>
    <w:rsid w:val="001A196B"/>
    <w:rsid w:val="001E2F05"/>
    <w:rsid w:val="00220F33"/>
    <w:rsid w:val="0038041C"/>
    <w:rsid w:val="003B6F28"/>
    <w:rsid w:val="003B7280"/>
    <w:rsid w:val="003C4141"/>
    <w:rsid w:val="004170CE"/>
    <w:rsid w:val="0044703E"/>
    <w:rsid w:val="00480DBF"/>
    <w:rsid w:val="00493041"/>
    <w:rsid w:val="004B0030"/>
    <w:rsid w:val="00522A88"/>
    <w:rsid w:val="00562157"/>
    <w:rsid w:val="00582BEF"/>
    <w:rsid w:val="00584A91"/>
    <w:rsid w:val="00690C45"/>
    <w:rsid w:val="006E481B"/>
    <w:rsid w:val="006F3A2A"/>
    <w:rsid w:val="00713A11"/>
    <w:rsid w:val="007215C9"/>
    <w:rsid w:val="00793DC5"/>
    <w:rsid w:val="007D2654"/>
    <w:rsid w:val="007D3E17"/>
    <w:rsid w:val="00813EF2"/>
    <w:rsid w:val="00893A62"/>
    <w:rsid w:val="008D40CE"/>
    <w:rsid w:val="008F738E"/>
    <w:rsid w:val="00952B1D"/>
    <w:rsid w:val="009560E1"/>
    <w:rsid w:val="00974835"/>
    <w:rsid w:val="009979BB"/>
    <w:rsid w:val="009A3A68"/>
    <w:rsid w:val="009D00D9"/>
    <w:rsid w:val="00A132D5"/>
    <w:rsid w:val="00A66BA0"/>
    <w:rsid w:val="00AF1107"/>
    <w:rsid w:val="00AF291E"/>
    <w:rsid w:val="00B10649"/>
    <w:rsid w:val="00B50F0B"/>
    <w:rsid w:val="00BB4FA8"/>
    <w:rsid w:val="00BC4414"/>
    <w:rsid w:val="00BD27DF"/>
    <w:rsid w:val="00C11EA3"/>
    <w:rsid w:val="00C23AF7"/>
    <w:rsid w:val="00C37830"/>
    <w:rsid w:val="00C84CAB"/>
    <w:rsid w:val="00DA53CB"/>
    <w:rsid w:val="00DE58B5"/>
    <w:rsid w:val="00E06601"/>
    <w:rsid w:val="00E663FA"/>
    <w:rsid w:val="00E81839"/>
    <w:rsid w:val="00ED7A74"/>
    <w:rsid w:val="00EF773E"/>
    <w:rsid w:val="00F1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B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6BE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93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Χρήστης των Windows</cp:lastModifiedBy>
  <cp:revision>3</cp:revision>
  <cp:lastPrinted>2020-01-27T08:09:00Z</cp:lastPrinted>
  <dcterms:created xsi:type="dcterms:W3CDTF">2020-01-27T09:44:00Z</dcterms:created>
  <dcterms:modified xsi:type="dcterms:W3CDTF">2020-01-27T10:24:00Z</dcterms:modified>
</cp:coreProperties>
</file>