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C" w:rsidRPr="00BB5E7C" w:rsidRDefault="003248B6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</w:t>
      </w:r>
      <w:r w:rsidR="00BB5E7C" w:rsidRPr="00BB5E7C">
        <w:rPr>
          <w:rFonts w:ascii="Calibri" w:hAnsi="Calibri"/>
          <w:b/>
          <w:sz w:val="18"/>
          <w:szCs w:val="18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71"/>
        <w:gridCol w:w="363"/>
        <w:gridCol w:w="363"/>
        <w:gridCol w:w="363"/>
        <w:gridCol w:w="46"/>
        <w:gridCol w:w="314"/>
        <w:gridCol w:w="363"/>
        <w:gridCol w:w="363"/>
        <w:gridCol w:w="184"/>
        <w:gridCol w:w="176"/>
        <w:gridCol w:w="363"/>
        <w:gridCol w:w="347"/>
        <w:gridCol w:w="15"/>
        <w:gridCol w:w="222"/>
        <w:gridCol w:w="245"/>
        <w:gridCol w:w="755"/>
        <w:gridCol w:w="364"/>
        <w:gridCol w:w="225"/>
        <w:gridCol w:w="138"/>
        <w:gridCol w:w="364"/>
        <w:gridCol w:w="364"/>
        <w:gridCol w:w="364"/>
        <w:gridCol w:w="114"/>
        <w:gridCol w:w="249"/>
        <w:gridCol w:w="364"/>
        <w:gridCol w:w="364"/>
        <w:gridCol w:w="359"/>
      </w:tblGrid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πατέρα: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μητέρας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Ειδικότητα (ολογράφως):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 Ανάληψης υπηρεσίας: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Σχολείο τοποθέτησης: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</w:tr>
      <w:tr w:rsidR="00BB5E7C" w:rsidRPr="00BB5E7C" w:rsidTr="00BB5E7C">
        <w:trPr>
          <w:trHeight w:val="209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Υπηκοότητα: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Γέννησης: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</w:p>
        </w:tc>
      </w:tr>
      <w:tr w:rsidR="00BB5E7C" w:rsidRPr="00BB5E7C" w:rsidTr="00BB5E7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Σταθερό: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ΔνσηΗλ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/τα (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B5E7C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Τ.Κ. 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Περιφερειακή Ενότητα (νομός):</w:t>
            </w:r>
          </w:p>
        </w:tc>
      </w:tr>
      <w:tr w:rsidR="00BB5E7C" w:rsidRPr="00BB5E7C" w:rsidTr="00BB5E7C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Οικ. Κατάσταση: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Εγγ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Αγαμ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Διαζ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Χηρ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br/>
              <w:t>Κυκλώστε το σωστό</w:t>
            </w:r>
          </w:p>
        </w:tc>
      </w:tr>
      <w:tr w:rsidR="00BB5E7C" w:rsidRPr="00BB5E7C" w:rsidTr="00BB5E7C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Αριθμός παιδιών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ΕΤΟΣ ΓΕΝΝΗΣΗΣ ΚΑΘΕ ΠΑΙΔΙΟΥ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(Σε μορφή: 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ηη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μμ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εεεε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)     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1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2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 xml:space="preserve"> 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3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4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Εκπ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38"/>
        <w:gridCol w:w="241"/>
        <w:gridCol w:w="241"/>
        <w:gridCol w:w="107"/>
        <w:gridCol w:w="131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BB5E7C" w:rsidRPr="00BB5E7C" w:rsidTr="00BB5E7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  <w:lang w:val="en-US"/>
              </w:rPr>
              <w:t>IBAN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753"/>
        <w:gridCol w:w="1353"/>
        <w:gridCol w:w="1437"/>
        <w:gridCol w:w="402"/>
        <w:gridCol w:w="948"/>
        <w:gridCol w:w="879"/>
        <w:gridCol w:w="1329"/>
      </w:tblGrid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ΝΑΙ/ΟΧΙ</w:t>
            </w: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Ασκώ κατ’ επάγγελμα εμπορία: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Μετέχω σε οποιαδήποτε εμπορική εταιρία, ΕΠΕ, κοινοπραξία, κλπ: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.</w:t>
            </w:r>
          </w:p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βεβαίωση φοίτησης</w:t>
            </w:r>
            <w:r w:rsidRPr="00BB5E7C">
              <w:rPr>
                <w:rFonts w:ascii="Calibri" w:hAnsi="Calibri"/>
                <w:sz w:val="18"/>
                <w:szCs w:val="18"/>
              </w:rPr>
              <w:t>.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Αρ. Μητρώου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Παλιός ή Νέος Ασφαλισμένος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Με 5/ετια 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Συμπλήρωση 35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έτους ηλικίας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για το ΤΣΜΕΔΕ)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29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 …../……/……..</w:t>
            </w:r>
          </w:p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Η δηλούσα / 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δηλών</w:t>
            </w:r>
          </w:p>
        </w:tc>
      </w:tr>
    </w:tbl>
    <w:p w:rsidR="00BB5E7C" w:rsidRDefault="00BB5E7C" w:rsidP="00BB5E7C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5D444C" w:rsidRDefault="005D444C"/>
    <w:sectPr w:rsidR="005D444C" w:rsidSect="005D4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BB5E7C"/>
    <w:rsid w:val="003248B6"/>
    <w:rsid w:val="005D444C"/>
    <w:rsid w:val="00BB5E7C"/>
    <w:rsid w:val="00E9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2020-08-26T07:10:00Z</dcterms:created>
  <dcterms:modified xsi:type="dcterms:W3CDTF">2021-03-05T07:28:00Z</dcterms:modified>
</cp:coreProperties>
</file>