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AF0F32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ΗΠΕΙΡΟΥ</w:t>
            </w:r>
          </w:p>
          <w:p w:rsidR="00EB27D0" w:rsidRPr="0096315C" w:rsidRDefault="00EB27D0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AF0F32">
              <w:rPr>
                <w:sz w:val="16"/>
                <w:szCs w:val="16"/>
              </w:rPr>
              <w:t>ΔΕΥΤΕΡΟΒΑΘΜΙΑΣ ΕΚΠΑΙΔΕΥΣΗΣ ΙΩΑΝΝΙΝΩΝ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A14C77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A14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A14C7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A14C77">
        <w:rPr>
          <w:b/>
          <w:sz w:val="20"/>
          <w:szCs w:val="20"/>
          <w:u w:val="single"/>
        </w:rPr>
        <w:t>21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A14C77">
        <w:rPr>
          <w:b/>
          <w:sz w:val="20"/>
          <w:szCs w:val="20"/>
          <w:u w:val="single"/>
        </w:rPr>
        <w:t>2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A14C77">
        <w:rPr>
          <w:sz w:val="20"/>
          <w:szCs w:val="20"/>
        </w:rPr>
        <w:t>22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400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3EA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4C77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0F32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022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5AA6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162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17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user</cp:lastModifiedBy>
  <cp:revision>3</cp:revision>
  <cp:lastPrinted>2013-10-30T11:11:00Z</cp:lastPrinted>
  <dcterms:created xsi:type="dcterms:W3CDTF">2021-08-05T06:07:00Z</dcterms:created>
  <dcterms:modified xsi:type="dcterms:W3CDTF">2022-08-03T08:55:00Z</dcterms:modified>
</cp:coreProperties>
</file>